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D917" w14:textId="77777777" w:rsidR="00356E7D" w:rsidRDefault="00356E7D" w:rsidP="00356E7D">
      <w:pPr>
        <w:rPr>
          <w:b/>
          <w:bCs/>
        </w:rPr>
      </w:pPr>
      <w:r>
        <w:rPr>
          <w:rFonts w:asciiTheme="majorHAnsi" w:hAnsiTheme="majorHAnsi" w:cstheme="majorHAnsi"/>
          <w:b/>
          <w:bCs/>
          <w:noProof/>
          <w:color w:val="24242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6AA533D" wp14:editId="2F482633">
            <wp:simplePos x="0" y="0"/>
            <wp:positionH relativeFrom="margin">
              <wp:posOffset>22860</wp:posOffset>
            </wp:positionH>
            <wp:positionV relativeFrom="paragraph">
              <wp:posOffset>1270</wp:posOffset>
            </wp:positionV>
            <wp:extent cx="1104265" cy="1104265"/>
            <wp:effectExtent l="0" t="0" r="635" b="635"/>
            <wp:wrapNone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62EFB" w14:textId="77777777" w:rsidR="00356E7D" w:rsidRDefault="00356E7D" w:rsidP="00356E7D">
      <w:pPr>
        <w:spacing w:after="0" w:line="276" w:lineRule="auto"/>
        <w:jc w:val="right"/>
        <w:rPr>
          <w:rFonts w:asciiTheme="majorHAnsi" w:hAnsiTheme="majorHAnsi" w:cstheme="majorHAnsi"/>
          <w:b/>
          <w:bCs/>
          <w:color w:val="242424"/>
          <w:shd w:val="clear" w:color="auto" w:fill="FFFFFF"/>
        </w:rPr>
      </w:pPr>
      <w:r>
        <w:rPr>
          <w:rFonts w:asciiTheme="majorHAnsi" w:hAnsiTheme="majorHAnsi" w:cstheme="majorHAnsi"/>
          <w:b/>
          <w:bCs/>
          <w:color w:val="242424"/>
          <w:shd w:val="clear" w:color="auto" w:fill="FFFFFF"/>
        </w:rPr>
        <w:t>Woodford County ASAP Board Meeting Minutes</w:t>
      </w:r>
    </w:p>
    <w:p w14:paraId="5B15351D" w14:textId="2B7BDA19" w:rsidR="00356E7D" w:rsidRDefault="001B565B" w:rsidP="00356E7D">
      <w:pPr>
        <w:spacing w:after="0" w:line="276" w:lineRule="auto"/>
        <w:jc w:val="right"/>
        <w:rPr>
          <w:rFonts w:asciiTheme="majorHAnsi" w:hAnsiTheme="majorHAnsi" w:cstheme="majorBidi"/>
          <w:b/>
          <w:bCs/>
          <w:color w:val="242424"/>
          <w:shd w:val="clear" w:color="auto" w:fill="FFFFFF"/>
        </w:rPr>
      </w:pPr>
      <w:r>
        <w:rPr>
          <w:rFonts w:asciiTheme="majorHAnsi" w:hAnsiTheme="majorHAnsi" w:cstheme="majorBidi"/>
          <w:b/>
          <w:bCs/>
          <w:color w:val="242424"/>
          <w:shd w:val="clear" w:color="auto" w:fill="FFFFFF"/>
        </w:rPr>
        <w:t>Versailles Police Department</w:t>
      </w:r>
      <w:r w:rsidR="00356E7D">
        <w:rPr>
          <w:rFonts w:asciiTheme="majorHAnsi" w:hAnsiTheme="majorHAnsi" w:cstheme="majorBidi"/>
          <w:b/>
          <w:bCs/>
          <w:color w:val="242424"/>
          <w:shd w:val="clear" w:color="auto" w:fill="FFFFFF"/>
        </w:rPr>
        <w:t xml:space="preserve">, </w:t>
      </w:r>
      <w:r>
        <w:rPr>
          <w:rFonts w:asciiTheme="majorHAnsi" w:hAnsiTheme="majorHAnsi" w:cstheme="majorBidi"/>
          <w:b/>
          <w:bCs/>
          <w:color w:val="242424"/>
          <w:shd w:val="clear" w:color="auto" w:fill="FFFFFF"/>
        </w:rPr>
        <w:t>S. Main St</w:t>
      </w:r>
      <w:r w:rsidR="00356E7D">
        <w:rPr>
          <w:rFonts w:asciiTheme="majorHAnsi" w:hAnsiTheme="majorHAnsi" w:cstheme="majorBidi"/>
          <w:b/>
          <w:bCs/>
          <w:color w:val="242424"/>
          <w:shd w:val="clear" w:color="auto" w:fill="FFFFFF"/>
        </w:rPr>
        <w:t>.</w:t>
      </w:r>
    </w:p>
    <w:p w14:paraId="57A382E2" w14:textId="2ED175BA" w:rsidR="00356E7D" w:rsidRDefault="00356E7D" w:rsidP="00356E7D">
      <w:pPr>
        <w:spacing w:after="0" w:line="276" w:lineRule="auto"/>
        <w:jc w:val="right"/>
        <w:rPr>
          <w:rFonts w:asciiTheme="majorHAnsi" w:hAnsiTheme="majorHAnsi" w:cstheme="majorBidi"/>
          <w:b/>
          <w:bCs/>
          <w:color w:val="242424"/>
          <w:shd w:val="clear" w:color="auto" w:fill="FFFFFF"/>
        </w:rPr>
      </w:pPr>
      <w:r w:rsidRPr="308C97C6">
        <w:rPr>
          <w:rFonts w:asciiTheme="majorHAnsi" w:hAnsiTheme="majorHAnsi" w:cstheme="majorBidi"/>
          <w:b/>
          <w:bCs/>
          <w:color w:val="242424"/>
          <w:shd w:val="clear" w:color="auto" w:fill="FFFFFF"/>
        </w:rPr>
        <w:t xml:space="preserve">Tuesday, </w:t>
      </w:r>
      <w:r>
        <w:rPr>
          <w:rFonts w:asciiTheme="majorHAnsi" w:hAnsiTheme="majorHAnsi" w:cstheme="majorBidi"/>
          <w:b/>
          <w:bCs/>
          <w:color w:val="242424"/>
          <w:shd w:val="clear" w:color="auto" w:fill="FFFFFF"/>
        </w:rPr>
        <w:t xml:space="preserve">January </w:t>
      </w:r>
      <w:r w:rsidR="001B565B">
        <w:rPr>
          <w:rFonts w:asciiTheme="majorHAnsi" w:hAnsiTheme="majorHAnsi" w:cstheme="majorBidi"/>
          <w:b/>
          <w:bCs/>
          <w:color w:val="242424"/>
          <w:shd w:val="clear" w:color="auto" w:fill="FFFFFF"/>
        </w:rPr>
        <w:t>2</w:t>
      </w:r>
      <w:r w:rsidR="005B5E58">
        <w:rPr>
          <w:rFonts w:asciiTheme="majorHAnsi" w:hAnsiTheme="majorHAnsi" w:cstheme="majorBidi"/>
          <w:b/>
          <w:bCs/>
          <w:color w:val="242424"/>
          <w:shd w:val="clear" w:color="auto" w:fill="FFFFFF"/>
        </w:rPr>
        <w:t>0th</w:t>
      </w:r>
      <w:r w:rsidRPr="308C97C6">
        <w:rPr>
          <w:rFonts w:asciiTheme="majorHAnsi" w:hAnsiTheme="majorHAnsi" w:cstheme="majorBidi"/>
          <w:b/>
          <w:bCs/>
          <w:color w:val="242424"/>
          <w:shd w:val="clear" w:color="auto" w:fill="FFFFFF"/>
        </w:rPr>
        <w:t>, 202</w:t>
      </w:r>
      <w:r w:rsidR="005B5E58">
        <w:rPr>
          <w:rFonts w:asciiTheme="majorHAnsi" w:hAnsiTheme="majorHAnsi" w:cstheme="majorBidi"/>
          <w:b/>
          <w:bCs/>
          <w:color w:val="242424"/>
          <w:shd w:val="clear" w:color="auto" w:fill="FFFFFF"/>
        </w:rPr>
        <w:t>6</w:t>
      </w:r>
    </w:p>
    <w:p w14:paraId="36E100C7" w14:textId="77777777" w:rsidR="00356E7D" w:rsidRPr="009C648A" w:rsidRDefault="00356E7D" w:rsidP="00356E7D">
      <w:pPr>
        <w:rPr>
          <w:rFonts w:asciiTheme="majorHAnsi" w:hAnsiTheme="majorHAnsi" w:cstheme="majorHAnsi"/>
          <w:b/>
          <w:bCs/>
          <w:color w:val="242424"/>
          <w:sz w:val="12"/>
          <w:szCs w:val="12"/>
          <w:shd w:val="clear" w:color="auto" w:fill="FFFFFF"/>
        </w:rPr>
      </w:pPr>
    </w:p>
    <w:tbl>
      <w:tblPr>
        <w:tblStyle w:val="TableGrid"/>
        <w:tblW w:w="962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875"/>
        <w:gridCol w:w="3330"/>
        <w:gridCol w:w="3420"/>
      </w:tblGrid>
      <w:tr w:rsidR="00356E7D" w14:paraId="794EFF70" w14:textId="77777777" w:rsidTr="00D25D47">
        <w:tc>
          <w:tcPr>
            <w:tcW w:w="2875" w:type="dxa"/>
          </w:tcPr>
          <w:p w14:paraId="70E7A29D" w14:textId="77777777" w:rsidR="00356E7D" w:rsidRPr="00FD16C8" w:rsidRDefault="00356E7D" w:rsidP="00D25D4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D16C8">
              <w:rPr>
                <w:rFonts w:ascii="Calibri" w:eastAsia="Calibri" w:hAnsi="Calibri" w:cs="Calibri"/>
                <w:b/>
                <w:bCs/>
                <w:color w:val="000000" w:themeColor="text1"/>
              </w:rPr>
              <w:t>Permanent Voting Members</w:t>
            </w:r>
          </w:p>
          <w:p w14:paraId="1CCE142E" w14:textId="26B0C52D" w:rsidR="0080056E" w:rsidRDefault="0080056E" w:rsidP="00D25D47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A69F9">
              <w:rPr>
                <w:rFonts w:ascii="Calibri" w:eastAsia="Calibri" w:hAnsi="Calibri" w:cs="Calibri"/>
                <w:color w:val="000000" w:themeColor="text1"/>
              </w:rPr>
              <w:t xml:space="preserve">County Judge Executive, </w:t>
            </w:r>
            <w:r w:rsidRPr="004A69F9">
              <w:rPr>
                <w:rFonts w:ascii="Calibri" w:eastAsia="Calibri" w:hAnsi="Calibri" w:cs="Calibri"/>
                <w:b/>
                <w:bCs/>
                <w:color w:val="000000" w:themeColor="text1"/>
              </w:rPr>
              <w:t>James Kay</w:t>
            </w:r>
          </w:p>
          <w:p w14:paraId="6D7521F2" w14:textId="4E37BB53" w:rsidR="00356E7D" w:rsidRPr="0080056E" w:rsidRDefault="00356E7D" w:rsidP="00D25D47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FD16C8">
              <w:rPr>
                <w:rFonts w:ascii="Calibri" w:eastAsia="Calibri" w:hAnsi="Calibri" w:cs="Calibri"/>
                <w:color w:val="000000" w:themeColor="text1"/>
              </w:rPr>
              <w:t xml:space="preserve">Woodford County Health Department Director, </w:t>
            </w:r>
            <w:r w:rsidRPr="00FD16C8">
              <w:rPr>
                <w:rFonts w:ascii="Calibri" w:eastAsia="Calibri" w:hAnsi="Calibri" w:cs="Calibri"/>
                <w:b/>
                <w:bCs/>
                <w:color w:val="000000" w:themeColor="text1"/>
              </w:rPr>
              <w:t>Cassie P</w:t>
            </w:r>
            <w:r w:rsidR="00D71D83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rather-</w:t>
            </w:r>
            <w:r w:rsidR="00D71D83" w:rsidRPr="00955244">
              <w:rPr>
                <w:rFonts w:ascii="Calibri" w:eastAsia="Calibri" w:hAnsi="Calibri" w:cs="Calibri"/>
                <w:color w:val="000000" w:themeColor="text1"/>
              </w:rPr>
              <w:t>desi</w:t>
            </w:r>
            <w:r w:rsidR="004958E6" w:rsidRPr="00955244">
              <w:rPr>
                <w:rFonts w:ascii="Calibri" w:eastAsia="Calibri" w:hAnsi="Calibri" w:cs="Calibri"/>
                <w:color w:val="000000" w:themeColor="text1"/>
              </w:rPr>
              <w:t>gnate,</w:t>
            </w:r>
            <w:r w:rsidR="004958E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Kelly Simpson</w:t>
            </w:r>
          </w:p>
          <w:p w14:paraId="37A107CE" w14:textId="6BDF4E74" w:rsidR="0080056E" w:rsidRPr="00E961E6" w:rsidRDefault="0080056E" w:rsidP="0080056E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FD16C8">
              <w:rPr>
                <w:rFonts w:ascii="Calibri" w:eastAsia="Calibri" w:hAnsi="Calibri" w:cs="Calibri"/>
                <w:color w:val="000000" w:themeColor="text1"/>
              </w:rPr>
              <w:t xml:space="preserve">Superintendent of Woodford County </w:t>
            </w:r>
            <w:r w:rsidR="00BF5BB8" w:rsidRPr="00FD16C8">
              <w:rPr>
                <w:rFonts w:ascii="Calibri" w:eastAsia="Calibri" w:hAnsi="Calibri" w:cs="Calibri"/>
                <w:color w:val="000000" w:themeColor="text1"/>
              </w:rPr>
              <w:t>Designate</w:t>
            </w:r>
            <w:r w:rsidRPr="00FD16C8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00FD16C8">
              <w:rPr>
                <w:rFonts w:ascii="Calibri" w:eastAsia="Calibri" w:hAnsi="Calibri" w:cs="Calibri"/>
                <w:b/>
                <w:bCs/>
                <w:color w:val="000000" w:themeColor="text1"/>
              </w:rPr>
              <w:t>Jill Hargiss</w:t>
            </w:r>
          </w:p>
          <w:p w14:paraId="468F3FE4" w14:textId="58209DD7" w:rsidR="0080056E" w:rsidRPr="00EB0AF8" w:rsidRDefault="00D60BE0" w:rsidP="00D25D47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New Vista, Director of Prevention</w:t>
            </w:r>
            <w:r w:rsidR="00136940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00136940">
              <w:rPr>
                <w:rFonts w:ascii="Calibri" w:eastAsia="Calibri" w:hAnsi="Calibri" w:cs="Calibri"/>
                <w:b/>
                <w:bCs/>
                <w:color w:val="000000" w:themeColor="text1"/>
              </w:rPr>
              <w:t>Tara Starwalt</w:t>
            </w:r>
          </w:p>
          <w:p w14:paraId="3A46EA85" w14:textId="537E424F" w:rsidR="004A69F9" w:rsidRPr="0067764F" w:rsidRDefault="00EB0AF8" w:rsidP="002E58E2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7E2B80">
              <w:rPr>
                <w:rFonts w:ascii="Calibri" w:eastAsia="Calibri" w:hAnsi="Calibri" w:cs="Calibri"/>
                <w:color w:val="000000" w:themeColor="text1"/>
              </w:rPr>
              <w:t xml:space="preserve">Family Service Office, Woodford Co. Protection &amp; Permanency Social Worker- </w:t>
            </w:r>
            <w:r w:rsidR="000E0C7D" w:rsidRPr="0067764F">
              <w:rPr>
                <w:rFonts w:ascii="Calibri" w:eastAsia="Calibri" w:hAnsi="Calibri" w:cs="Calibri"/>
                <w:b/>
                <w:bCs/>
                <w:color w:val="000000" w:themeColor="text1"/>
              </w:rPr>
              <w:t>Brittany Ellison</w:t>
            </w:r>
          </w:p>
          <w:p w14:paraId="283296FC" w14:textId="29B99B55" w:rsidR="00356E7D" w:rsidRPr="00EB5FEC" w:rsidRDefault="00356E7D" w:rsidP="004A69F9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A69F9">
              <w:rPr>
                <w:rFonts w:ascii="Calibri" w:eastAsia="Calibri" w:hAnsi="Calibri" w:cs="Calibri"/>
                <w:color w:val="000000" w:themeColor="text1"/>
              </w:rPr>
              <w:t xml:space="preserve">WCHS Family Resource Center &amp;Youth Service Center Coordinator, </w:t>
            </w:r>
            <w:r w:rsidR="00F9217E">
              <w:rPr>
                <w:rFonts w:ascii="Calibri" w:eastAsia="Calibri" w:hAnsi="Calibri" w:cs="Calibri"/>
                <w:color w:val="000000" w:themeColor="text1"/>
              </w:rPr>
              <w:t>designate-</w:t>
            </w:r>
            <w:r w:rsidR="00F9217E" w:rsidRPr="00F9217E">
              <w:rPr>
                <w:rFonts w:ascii="Calibri" w:eastAsia="Calibri" w:hAnsi="Calibri" w:cs="Calibri"/>
                <w:b/>
                <w:bCs/>
                <w:color w:val="000000" w:themeColor="text1"/>
              </w:rPr>
              <w:t>Zoe Zam</w:t>
            </w:r>
            <w:r w:rsidR="00F9217E">
              <w:rPr>
                <w:rFonts w:ascii="Calibri" w:eastAsia="Calibri" w:hAnsi="Calibri" w:cs="Calibri"/>
                <w:b/>
                <w:bCs/>
                <w:color w:val="000000" w:themeColor="text1"/>
              </w:rPr>
              <w:t>o</w:t>
            </w:r>
            <w:r w:rsidR="00F9217E" w:rsidRPr="00F9217E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</w:t>
            </w:r>
          </w:p>
          <w:p w14:paraId="3B91284E" w14:textId="77777777" w:rsidR="00EB5FEC" w:rsidRPr="004A69F9" w:rsidRDefault="00EB5FEC" w:rsidP="008B46BC">
            <w:pPr>
              <w:pStyle w:val="ListParagraph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7D71AB6" w14:textId="77777777" w:rsidR="00356E7D" w:rsidRPr="00FD16C8" w:rsidRDefault="00356E7D" w:rsidP="00D25D47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30" w:type="dxa"/>
          </w:tcPr>
          <w:p w14:paraId="522897CD" w14:textId="77777777" w:rsidR="00356E7D" w:rsidRPr="00FD16C8" w:rsidRDefault="00356E7D" w:rsidP="00D25D4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D16C8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Non-Permanent Voting Members</w:t>
            </w:r>
          </w:p>
          <w:p w14:paraId="7A546B96" w14:textId="77777777" w:rsidR="00356E7D" w:rsidRPr="00FD16C8" w:rsidRDefault="00356E7D" w:rsidP="009C42E8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FD16C8">
              <w:rPr>
                <w:rFonts w:ascii="Calibri" w:eastAsia="Calibri" w:hAnsi="Calibri" w:cs="Calibri"/>
                <w:color w:val="000000" w:themeColor="text1"/>
              </w:rPr>
              <w:t xml:space="preserve">EMS Director and Mental Health Commissioner, </w:t>
            </w:r>
            <w:r w:rsidRPr="00FD16C8">
              <w:rPr>
                <w:rFonts w:ascii="Calibri" w:eastAsia="Calibri" w:hAnsi="Calibri" w:cs="Calibri"/>
                <w:b/>
                <w:bCs/>
                <w:color w:val="000000" w:themeColor="text1"/>
              </w:rPr>
              <w:t>Freeman Bailey</w:t>
            </w:r>
            <w:r w:rsidRPr="00FD16C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13B04AB6" w14:textId="77777777" w:rsidR="00356E7D" w:rsidRPr="00FD16C8" w:rsidRDefault="00356E7D" w:rsidP="009C42E8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FD16C8">
              <w:rPr>
                <w:rFonts w:ascii="Calibri" w:eastAsia="Calibri" w:hAnsi="Calibri" w:cs="Calibri"/>
                <w:color w:val="000000" w:themeColor="text1"/>
              </w:rPr>
              <w:t xml:space="preserve">Versailles Police Victims Advocate, </w:t>
            </w:r>
            <w:r w:rsidRPr="00FD16C8">
              <w:rPr>
                <w:rFonts w:ascii="Calibri" w:eastAsia="Calibri" w:hAnsi="Calibri" w:cs="Calibri"/>
                <w:b/>
                <w:bCs/>
                <w:color w:val="000000" w:themeColor="text1"/>
              </w:rPr>
              <w:t>Ellie Castle</w:t>
            </w:r>
          </w:p>
          <w:p w14:paraId="6D2EED46" w14:textId="77777777" w:rsidR="00356E7D" w:rsidRPr="00FD16C8" w:rsidRDefault="00356E7D" w:rsidP="009C42E8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FD16C8">
              <w:rPr>
                <w:rFonts w:ascii="Calibri" w:eastAsia="Calibri" w:hAnsi="Calibri" w:cs="Calibri"/>
                <w:color w:val="000000" w:themeColor="text1"/>
              </w:rPr>
              <w:t xml:space="preserve"> WC Sheriff’s Department, </w:t>
            </w:r>
            <w:r w:rsidRPr="00FD16C8">
              <w:rPr>
                <w:rFonts w:ascii="Calibri" w:eastAsia="Calibri" w:hAnsi="Calibri" w:cs="Calibri"/>
                <w:b/>
                <w:bCs/>
                <w:color w:val="000000" w:themeColor="text1"/>
              </w:rPr>
              <w:t>Jimmy Fugate</w:t>
            </w:r>
          </w:p>
          <w:p w14:paraId="3C51895F" w14:textId="77777777" w:rsidR="00356E7D" w:rsidRPr="00FD16C8" w:rsidRDefault="00356E7D" w:rsidP="009C42E8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FD16C8">
              <w:rPr>
                <w:rFonts w:ascii="Calibri" w:eastAsia="Calibri" w:hAnsi="Calibri" w:cs="Calibri"/>
                <w:color w:val="000000" w:themeColor="text1"/>
              </w:rPr>
              <w:t xml:space="preserve">M &amp; M Director &amp; Versailles City Council, </w:t>
            </w:r>
            <w:r w:rsidRPr="00FD16C8">
              <w:rPr>
                <w:rFonts w:ascii="Calibri" w:eastAsia="Calibri" w:hAnsi="Calibri" w:cs="Calibri"/>
                <w:b/>
                <w:bCs/>
                <w:color w:val="000000" w:themeColor="text1"/>
              </w:rPr>
              <w:t>Lisa Johnson</w:t>
            </w:r>
          </w:p>
          <w:p w14:paraId="1F0FCD91" w14:textId="77777777" w:rsidR="00356E7D" w:rsidRPr="00FD16C8" w:rsidRDefault="00356E7D" w:rsidP="009C42E8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FD16C8">
              <w:rPr>
                <w:rFonts w:ascii="Calibri" w:eastAsia="Calibri" w:hAnsi="Calibri" w:cs="Calibri"/>
                <w:color w:val="000000" w:themeColor="text1"/>
              </w:rPr>
              <w:t xml:space="preserve">WC Casa Coordinator, </w:t>
            </w:r>
            <w:r w:rsidRPr="00FD16C8">
              <w:rPr>
                <w:rFonts w:ascii="Calibri" w:eastAsia="Calibri" w:hAnsi="Calibri" w:cs="Calibri"/>
                <w:b/>
                <w:bCs/>
                <w:color w:val="000000" w:themeColor="text1"/>
              </w:rPr>
              <w:t>Heather Porter</w:t>
            </w:r>
          </w:p>
          <w:p w14:paraId="3C4DF52A" w14:textId="67AB4F29" w:rsidR="00356E7D" w:rsidRPr="00FD16C8" w:rsidRDefault="00184A94" w:rsidP="009C42E8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Community </w:t>
            </w:r>
            <w:r w:rsidR="0023393E">
              <w:rPr>
                <w:rFonts w:ascii="Calibri" w:eastAsia="Calibri" w:hAnsi="Calibri" w:cs="Calibri"/>
                <w:color w:val="000000" w:themeColor="text1"/>
              </w:rPr>
              <w:t>Advocate</w:t>
            </w:r>
            <w:r w:rsidR="00356E7D" w:rsidRPr="00FD16C8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00356E7D" w:rsidRPr="00FD16C8">
              <w:rPr>
                <w:rFonts w:ascii="Calibri" w:eastAsia="Calibri" w:hAnsi="Calibri" w:cs="Calibri"/>
                <w:b/>
                <w:bCs/>
                <w:color w:val="000000" w:themeColor="text1"/>
              </w:rPr>
              <w:t>Ariel Smith</w:t>
            </w:r>
          </w:p>
          <w:p w14:paraId="15C31CA9" w14:textId="77777777" w:rsidR="00356E7D" w:rsidRPr="00FD16C8" w:rsidRDefault="00356E7D" w:rsidP="009C42E8">
            <w:pPr>
              <w:numPr>
                <w:ilvl w:val="0"/>
                <w:numId w:val="2"/>
              </w:numPr>
              <w:spacing w:line="256" w:lineRule="auto"/>
              <w:rPr>
                <w:rFonts w:ascii="Calibri" w:hAnsi="Calibri" w:cs="Calibri"/>
                <w:b/>
                <w:bCs/>
              </w:rPr>
            </w:pPr>
            <w:r w:rsidRPr="00FD16C8">
              <w:rPr>
                <w:rFonts w:ascii="Calibri" w:hAnsi="Calibri" w:cs="Calibri"/>
              </w:rPr>
              <w:t xml:space="preserve">Woodford County Drug Task Force, </w:t>
            </w:r>
            <w:r w:rsidRPr="00FD16C8">
              <w:rPr>
                <w:rFonts w:ascii="Calibri" w:hAnsi="Calibri" w:cs="Calibri"/>
                <w:b/>
                <w:bCs/>
              </w:rPr>
              <w:t>Kelly Carl</w:t>
            </w:r>
          </w:p>
          <w:p w14:paraId="222CCD48" w14:textId="77777777" w:rsidR="00356E7D" w:rsidRDefault="00356E7D" w:rsidP="009C42E8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Versailles Police Department Chief, </w:t>
            </w:r>
            <w:r w:rsidRPr="00456FF8">
              <w:rPr>
                <w:rFonts w:ascii="Calibri" w:eastAsia="Calibri" w:hAnsi="Calibri" w:cs="Calibri"/>
                <w:b/>
                <w:bCs/>
                <w:color w:val="000000" w:themeColor="text1"/>
              </w:rPr>
              <w:t>Rob Young</w:t>
            </w:r>
          </w:p>
          <w:p w14:paraId="00BA987F" w14:textId="77777777" w:rsidR="000F7423" w:rsidRDefault="000F7423" w:rsidP="000F7423">
            <w:pPr>
              <w:pStyle w:val="ListParagraph"/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54AD5B22" w14:textId="3FDB1710" w:rsidR="000C4BFB" w:rsidRDefault="000C4BFB" w:rsidP="00BE1971">
            <w:pPr>
              <w:pStyle w:val="ListParagraph"/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Absent</w:t>
            </w:r>
            <w:r w:rsidR="00BE1971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  <w:p w14:paraId="56BCEF84" w14:textId="77777777" w:rsidR="000C4BFB" w:rsidRPr="00BE1971" w:rsidRDefault="000C4BFB" w:rsidP="000C4BFB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County Attorney, </w:t>
            </w:r>
            <w:r w:rsidRPr="00C205AA">
              <w:rPr>
                <w:rFonts w:ascii="Calibri" w:eastAsia="Calibri" w:hAnsi="Calibri" w:cs="Calibri"/>
                <w:b/>
                <w:bCs/>
                <w:color w:val="000000" w:themeColor="text1"/>
              </w:rPr>
              <w:t>Alan George</w:t>
            </w:r>
          </w:p>
          <w:p w14:paraId="32F85692" w14:textId="12C5CE9E" w:rsidR="00BE1971" w:rsidRPr="00DC6186" w:rsidRDefault="00BE1971" w:rsidP="000C4BFB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Serenitee at its Best, Director</w:t>
            </w:r>
            <w:r w:rsidR="00DC6186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00DC6186" w:rsidRPr="00DC6186">
              <w:rPr>
                <w:rFonts w:ascii="Calibri" w:eastAsia="Calibri" w:hAnsi="Calibri" w:cs="Calibri"/>
                <w:b/>
                <w:bCs/>
                <w:color w:val="000000" w:themeColor="text1"/>
              </w:rPr>
              <w:t>Dr. Stephanie Raglin</w:t>
            </w:r>
          </w:p>
          <w:p w14:paraId="6DEDFCFF" w14:textId="77777777" w:rsidR="009C42E8" w:rsidRPr="00BE3122" w:rsidRDefault="009C42E8" w:rsidP="009C42E8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The Commitment House, </w:t>
            </w:r>
            <w:r w:rsidRPr="001479A5">
              <w:rPr>
                <w:rFonts w:ascii="Calibri" w:eastAsia="Calibri" w:hAnsi="Calibri" w:cs="Calibri"/>
                <w:b/>
                <w:bCs/>
                <w:color w:val="000000" w:themeColor="text1"/>
              </w:rPr>
              <w:t>Afiya Wilson</w:t>
            </w:r>
          </w:p>
          <w:p w14:paraId="2BCC089E" w14:textId="77777777" w:rsidR="00356E7D" w:rsidRPr="00FD16C8" w:rsidRDefault="00356E7D" w:rsidP="00D25D47">
            <w:pPr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D73577C" w14:textId="77777777" w:rsidR="00356E7D" w:rsidRPr="00FD16C8" w:rsidRDefault="00356E7D" w:rsidP="00D25D4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CF011D4" w14:textId="77777777" w:rsidR="00356E7D" w:rsidRPr="00FD16C8" w:rsidRDefault="00356E7D" w:rsidP="00D25D4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0E8CD6F" w14:textId="77777777" w:rsidR="00356E7D" w:rsidRPr="00FD16C8" w:rsidRDefault="00356E7D" w:rsidP="00D25D47">
            <w:pPr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20" w:type="dxa"/>
          </w:tcPr>
          <w:p w14:paraId="7E1DBF83" w14:textId="77777777" w:rsidR="00356E7D" w:rsidRPr="00FD16C8" w:rsidRDefault="00356E7D" w:rsidP="00D25D4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D16C8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Non-voting Members/Guests</w:t>
            </w:r>
          </w:p>
          <w:p w14:paraId="5648FA87" w14:textId="77777777" w:rsidR="00356E7D" w:rsidRPr="000A2DF0" w:rsidRDefault="00356E7D" w:rsidP="00D25D4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FD16C8">
              <w:rPr>
                <w:rFonts w:ascii="Calibri" w:eastAsia="Calibri" w:hAnsi="Calibri" w:cs="Calibri"/>
                <w:color w:val="000000" w:themeColor="text1"/>
              </w:rPr>
              <w:t xml:space="preserve">Woodford ASAP coordinator, </w:t>
            </w:r>
            <w:r w:rsidRPr="00FD16C8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Nancy Blackford</w:t>
            </w:r>
          </w:p>
          <w:p w14:paraId="6B6FAB3F" w14:textId="2744B57C" w:rsidR="000A2DF0" w:rsidRPr="00FD16C8" w:rsidRDefault="00D35EAB" w:rsidP="00D25D4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B0BF5">
              <w:rPr>
                <w:rFonts w:ascii="Calibri" w:eastAsia="Calibri" w:hAnsi="Calibri" w:cs="Calibri"/>
                <w:color w:val="000000" w:themeColor="text1"/>
              </w:rPr>
              <w:t>Life Adventure Ctr.,</w:t>
            </w:r>
            <w:r w:rsidR="002E58E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4B0BF5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Megan Bentley</w:t>
            </w:r>
          </w:p>
          <w:p w14:paraId="06343054" w14:textId="77777777" w:rsidR="00356E7D" w:rsidRPr="00FD16C8" w:rsidRDefault="00356E7D" w:rsidP="00D25D4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D16C8">
              <w:rPr>
                <w:rFonts w:ascii="Calibri" w:eastAsia="Calibri" w:hAnsi="Calibri" w:cs="Calibri"/>
                <w:color w:val="000000" w:themeColor="text1"/>
              </w:rPr>
              <w:t xml:space="preserve">The Ridge, </w:t>
            </w:r>
            <w:r w:rsidRPr="00FD16C8">
              <w:rPr>
                <w:rFonts w:ascii="Calibri" w:eastAsia="Calibri" w:hAnsi="Calibri" w:cs="Calibri"/>
                <w:b/>
                <w:bCs/>
                <w:color w:val="000000" w:themeColor="text1"/>
              </w:rPr>
              <w:t>Brittany Riggins</w:t>
            </w:r>
          </w:p>
          <w:p w14:paraId="1B2EB2F3" w14:textId="36995C27" w:rsidR="00356E7D" w:rsidRPr="005F6774" w:rsidRDefault="00356E7D" w:rsidP="00D25D4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FD16C8">
              <w:rPr>
                <w:rFonts w:ascii="Calibri" w:eastAsia="Calibri" w:hAnsi="Calibri" w:cs="Calibri"/>
                <w:color w:val="000000" w:themeColor="text1"/>
              </w:rPr>
              <w:t xml:space="preserve">Woodford County Health Department, </w:t>
            </w:r>
            <w:r w:rsidR="007D4B77" w:rsidRPr="007D4B77">
              <w:rPr>
                <w:rFonts w:ascii="Calibri" w:eastAsia="Calibri" w:hAnsi="Calibri" w:cs="Calibri"/>
                <w:b/>
                <w:bCs/>
                <w:color w:val="000000" w:themeColor="text1"/>
              </w:rPr>
              <w:t>Yesenia Reyes</w:t>
            </w:r>
          </w:p>
          <w:p w14:paraId="362915D0" w14:textId="1D2E2BB3" w:rsidR="005F6774" w:rsidRPr="00FD16C8" w:rsidRDefault="000A2DF0" w:rsidP="00D25D4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UK Target 4,</w:t>
            </w:r>
            <w:r w:rsidR="005F677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5F6774" w:rsidRPr="005F6774">
              <w:rPr>
                <w:rFonts w:ascii="Calibri" w:eastAsia="Calibri" w:hAnsi="Calibri" w:cs="Calibri"/>
                <w:b/>
                <w:bCs/>
                <w:color w:val="000000" w:themeColor="text1"/>
              </w:rPr>
              <w:t>Riki Whitlock</w:t>
            </w:r>
          </w:p>
          <w:p w14:paraId="5DB9DA80" w14:textId="3CF14BFE" w:rsidR="00356E7D" w:rsidRPr="0062290A" w:rsidRDefault="001078C3" w:rsidP="00D25D4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Specialty Courts, </w:t>
            </w:r>
            <w:r w:rsidR="0062290A" w:rsidRPr="0062290A">
              <w:rPr>
                <w:rFonts w:ascii="Calibri" w:eastAsia="Calibri" w:hAnsi="Calibri" w:cs="Calibri"/>
                <w:b/>
                <w:bCs/>
                <w:color w:val="000000" w:themeColor="text1"/>
              </w:rPr>
              <w:t>Amber Lewis</w:t>
            </w:r>
          </w:p>
          <w:p w14:paraId="1D695279" w14:textId="0242F06F" w:rsidR="00356E7D" w:rsidRPr="000A0123" w:rsidRDefault="000A0123" w:rsidP="00D25D4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Kentucky Key Assets, </w:t>
            </w:r>
            <w:r w:rsidRPr="000A0123">
              <w:rPr>
                <w:rFonts w:ascii="Calibri" w:eastAsia="Calibri" w:hAnsi="Calibri" w:cs="Calibri"/>
                <w:b/>
                <w:bCs/>
                <w:color w:val="000000" w:themeColor="text1"/>
              </w:rPr>
              <w:t>Jennifer Hall</w:t>
            </w:r>
          </w:p>
          <w:p w14:paraId="66BB1695" w14:textId="6256E8B9" w:rsidR="00356E7D" w:rsidRPr="00780B30" w:rsidRDefault="00780B30" w:rsidP="00D25D4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VPD, </w:t>
            </w:r>
            <w:r w:rsidRPr="00780B3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John Costigan </w:t>
            </w:r>
          </w:p>
          <w:p w14:paraId="1212E104" w14:textId="490B0826" w:rsidR="00C205AA" w:rsidRPr="00FD16C8" w:rsidRDefault="004442F2" w:rsidP="00D25D4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Strengthening Transformations, </w:t>
            </w:r>
            <w:r w:rsidRPr="004442F2">
              <w:rPr>
                <w:rFonts w:ascii="Calibri" w:eastAsia="Calibri" w:hAnsi="Calibri" w:cs="Calibri"/>
                <w:b/>
                <w:bCs/>
                <w:color w:val="000000" w:themeColor="text1"/>
              </w:rPr>
              <w:t>Brittany Campbell</w:t>
            </w:r>
          </w:p>
        </w:tc>
      </w:tr>
    </w:tbl>
    <w:p w14:paraId="2D1749C5" w14:textId="77777777" w:rsidR="00356E7D" w:rsidRDefault="00356E7D"/>
    <w:p w14:paraId="695BA86F" w14:textId="0BEA0D92" w:rsidR="00956EF7" w:rsidRDefault="00514936">
      <w:pPr>
        <w:rPr>
          <w:b/>
          <w:bCs/>
        </w:rPr>
      </w:pPr>
      <w:r w:rsidRPr="003C1157">
        <w:rPr>
          <w:b/>
          <w:bCs/>
        </w:rPr>
        <w:t>Called to order at 8:35 am by Freeman Bailey</w:t>
      </w:r>
    </w:p>
    <w:p w14:paraId="001B2402" w14:textId="59683B6F" w:rsidR="00063F0F" w:rsidRPr="003C1157" w:rsidRDefault="00063F0F">
      <w:pPr>
        <w:rPr>
          <w:b/>
          <w:bCs/>
        </w:rPr>
      </w:pPr>
      <w:r>
        <w:rPr>
          <w:b/>
          <w:bCs/>
        </w:rPr>
        <w:t>Welcome/Introductions</w:t>
      </w:r>
      <w:r w:rsidR="003550B3">
        <w:rPr>
          <w:b/>
          <w:bCs/>
        </w:rPr>
        <w:t xml:space="preserve">                                                                                Freeman Bailey</w:t>
      </w:r>
    </w:p>
    <w:p w14:paraId="14623CC2" w14:textId="6B17C6F0" w:rsidR="00514936" w:rsidRDefault="00514936">
      <w:pPr>
        <w:rPr>
          <w:b/>
          <w:bCs/>
        </w:rPr>
      </w:pPr>
      <w:r w:rsidRPr="00063F0F">
        <w:rPr>
          <w:b/>
          <w:bCs/>
        </w:rPr>
        <w:t>Approval of Minutes</w:t>
      </w:r>
    </w:p>
    <w:p w14:paraId="38BB5659" w14:textId="77777777" w:rsidR="000C66FD" w:rsidRPr="00063F0F" w:rsidRDefault="000C66FD">
      <w:pPr>
        <w:rPr>
          <w:b/>
          <w:bCs/>
        </w:rPr>
      </w:pPr>
    </w:p>
    <w:p w14:paraId="59F1E9D1" w14:textId="05B7CCDA" w:rsidR="00514936" w:rsidRDefault="000C66FD">
      <w:r>
        <w:t>Kelly Carl motioned</w:t>
      </w:r>
      <w:r w:rsidR="00572EFD">
        <w:t xml:space="preserve"> </w:t>
      </w:r>
      <w:r w:rsidR="00C2240A">
        <w:t>to approve</w:t>
      </w:r>
      <w:r w:rsidR="00572EFD">
        <w:t xml:space="preserve"> the </w:t>
      </w:r>
      <w:r w:rsidR="00EA1361">
        <w:t>minutes,</w:t>
      </w:r>
      <w:r w:rsidR="00EE537E">
        <w:t xml:space="preserve"> and Lisa Johnson seconded the motion</w:t>
      </w:r>
      <w:r w:rsidR="00E07684">
        <w:t>.</w:t>
      </w:r>
    </w:p>
    <w:p w14:paraId="78E51B10" w14:textId="7B031424" w:rsidR="00BA1633" w:rsidRPr="00EA1361" w:rsidRDefault="00BA1633">
      <w:pPr>
        <w:rPr>
          <w:b/>
          <w:bCs/>
        </w:rPr>
      </w:pPr>
      <w:r w:rsidRPr="00EA1361">
        <w:rPr>
          <w:b/>
          <w:bCs/>
        </w:rPr>
        <w:t>Motion passed</w:t>
      </w:r>
      <w:r w:rsidR="00B22D2E" w:rsidRPr="00EA1361">
        <w:rPr>
          <w:b/>
          <w:bCs/>
        </w:rPr>
        <w:t>.</w:t>
      </w:r>
    </w:p>
    <w:p w14:paraId="0D11620B" w14:textId="77777777" w:rsidR="00514936" w:rsidRDefault="00514936"/>
    <w:p w14:paraId="4ADFD096" w14:textId="3A7EB5E4" w:rsidR="005C49EF" w:rsidRDefault="00AF20AC" w:rsidP="000A10BA">
      <w:pPr>
        <w:rPr>
          <w:b/>
          <w:bCs/>
        </w:rPr>
      </w:pPr>
      <w:r w:rsidRPr="000A10BA">
        <w:rPr>
          <w:b/>
          <w:bCs/>
        </w:rPr>
        <w:t xml:space="preserve">Launch of the </w:t>
      </w:r>
      <w:r w:rsidR="00CD5E5C" w:rsidRPr="000A10BA">
        <w:rPr>
          <w:b/>
          <w:bCs/>
        </w:rPr>
        <w:t xml:space="preserve">Woodford Co. </w:t>
      </w:r>
      <w:r w:rsidR="00872CE0" w:rsidRPr="000A10BA">
        <w:rPr>
          <w:b/>
          <w:bCs/>
        </w:rPr>
        <w:t>Community</w:t>
      </w:r>
      <w:r w:rsidRPr="000A10BA">
        <w:rPr>
          <w:b/>
          <w:bCs/>
        </w:rPr>
        <w:t xml:space="preserve"> Resource Committee</w:t>
      </w:r>
      <w:r w:rsidR="00872CE0" w:rsidRPr="000A10BA">
        <w:rPr>
          <w:b/>
          <w:bCs/>
        </w:rPr>
        <w:t xml:space="preserve"> (CRC)</w:t>
      </w:r>
      <w:r w:rsidR="00642FDE">
        <w:rPr>
          <w:b/>
          <w:bCs/>
        </w:rPr>
        <w:t xml:space="preserve"> – Lisa Johnson</w:t>
      </w:r>
    </w:p>
    <w:p w14:paraId="0AD952BE" w14:textId="3EE17336" w:rsidR="00ED3717" w:rsidRDefault="0099600C" w:rsidP="00503119">
      <w:pPr>
        <w:tabs>
          <w:tab w:val="left" w:pos="4680"/>
        </w:tabs>
      </w:pPr>
      <w:r>
        <w:t xml:space="preserve">This </w:t>
      </w:r>
      <w:r w:rsidR="000209BF">
        <w:t>pilo</w:t>
      </w:r>
      <w:r w:rsidR="00261EAD">
        <w:t>t</w:t>
      </w:r>
      <w:r w:rsidR="000209BF">
        <w:t xml:space="preserve"> program</w:t>
      </w:r>
      <w:r w:rsidR="00261EAD">
        <w:t xml:space="preserve"> </w:t>
      </w:r>
      <w:r w:rsidR="00DC2F18">
        <w:t xml:space="preserve">was </w:t>
      </w:r>
      <w:r w:rsidR="00CD5E5C">
        <w:t>launched</w:t>
      </w:r>
      <w:r w:rsidR="00DC2F18">
        <w:t xml:space="preserve"> with excitement from gathering of the </w:t>
      </w:r>
      <w:r w:rsidR="00103FAD">
        <w:t>Situation</w:t>
      </w:r>
      <w:r w:rsidR="00DC2F18">
        <w:t xml:space="preserve"> Table</w:t>
      </w:r>
      <w:r w:rsidR="00105019">
        <w:t xml:space="preserve"> program</w:t>
      </w:r>
      <w:r w:rsidR="00DC2F18">
        <w:t xml:space="preserve"> in Frankfort, Ky</w:t>
      </w:r>
      <w:r w:rsidR="0002306A">
        <w:t xml:space="preserve">. </w:t>
      </w:r>
    </w:p>
    <w:p w14:paraId="20341042" w14:textId="48A07FE2" w:rsidR="00503119" w:rsidRDefault="00503119" w:rsidP="00503119">
      <w:pPr>
        <w:pStyle w:val="ListParagraph"/>
        <w:numPr>
          <w:ilvl w:val="0"/>
          <w:numId w:val="8"/>
        </w:numPr>
        <w:tabs>
          <w:tab w:val="left" w:pos="4680"/>
        </w:tabs>
      </w:pPr>
      <w:r w:rsidRPr="007E4755">
        <w:rPr>
          <w:b/>
          <w:bCs/>
        </w:rPr>
        <w:t>Logistics:</w:t>
      </w:r>
      <w:r>
        <w:t xml:space="preserve"> Meetings will be held every Tuesday from</w:t>
      </w:r>
      <w:r w:rsidR="007E4755">
        <w:t xml:space="preserve"> 8:30 AM to 9:30 AM.</w:t>
      </w:r>
    </w:p>
    <w:p w14:paraId="2CBB9C83" w14:textId="6B9D270D" w:rsidR="007E4755" w:rsidRPr="00A275DC" w:rsidRDefault="007E4755" w:rsidP="00503119">
      <w:pPr>
        <w:pStyle w:val="ListParagraph"/>
        <w:numPr>
          <w:ilvl w:val="0"/>
          <w:numId w:val="8"/>
        </w:numPr>
        <w:tabs>
          <w:tab w:val="left" w:pos="4680"/>
        </w:tabs>
      </w:pPr>
      <w:r w:rsidRPr="007E4755">
        <w:rPr>
          <w:b/>
          <w:bCs/>
        </w:rPr>
        <w:t>Confidentiality:</w:t>
      </w:r>
      <w:r>
        <w:t xml:space="preserve"> All attendees are required to sign a </w:t>
      </w:r>
      <w:r w:rsidRPr="007E4755">
        <w:rPr>
          <w:b/>
          <w:bCs/>
        </w:rPr>
        <w:t>Non-Disclosure Agreement</w:t>
      </w:r>
    </w:p>
    <w:p w14:paraId="38F8ED18" w14:textId="27D5BC36" w:rsidR="00A275DC" w:rsidRDefault="00A275DC" w:rsidP="00A275DC">
      <w:pPr>
        <w:pStyle w:val="ListParagraph"/>
        <w:tabs>
          <w:tab w:val="left" w:pos="4680"/>
        </w:tabs>
      </w:pPr>
      <w:r w:rsidRPr="00A275DC">
        <w:rPr>
          <w:b/>
          <w:bCs/>
        </w:rPr>
        <w:t>(NDA)</w:t>
      </w:r>
      <w:r>
        <w:t xml:space="preserve"> to protect the privacy of the families and situations discussed.</w:t>
      </w:r>
    </w:p>
    <w:p w14:paraId="30AC11A5" w14:textId="5EFA4E4B" w:rsidR="00E656A7" w:rsidRDefault="00E656A7" w:rsidP="00E656A7">
      <w:pPr>
        <w:pStyle w:val="ListParagraph"/>
        <w:numPr>
          <w:ilvl w:val="0"/>
          <w:numId w:val="8"/>
        </w:numPr>
        <w:tabs>
          <w:tab w:val="left" w:pos="4680"/>
        </w:tabs>
      </w:pPr>
      <w:r w:rsidRPr="006669D0">
        <w:rPr>
          <w:b/>
          <w:bCs/>
        </w:rPr>
        <w:t>The Mission:</w:t>
      </w:r>
      <w:r>
        <w:t xml:space="preserve"> The goal is to break down</w:t>
      </w:r>
      <w:r w:rsidR="00CA2038">
        <w:t xml:space="preserve"> “silos” between agencies, streamline community efforts,</w:t>
      </w:r>
      <w:r w:rsidR="002F6D1A">
        <w:t xml:space="preserve"> to</w:t>
      </w:r>
      <w:r w:rsidR="00223109">
        <w:t xml:space="preserve"> improve</w:t>
      </w:r>
      <w:r w:rsidR="002F6D1A">
        <w:t xml:space="preserve"> </w:t>
      </w:r>
      <w:r w:rsidR="0050266D">
        <w:t>client</w:t>
      </w:r>
      <w:r w:rsidR="005E4B82">
        <w:t>s’</w:t>
      </w:r>
      <w:r w:rsidR="002F6D1A">
        <w:t xml:space="preserve"> situations</w:t>
      </w:r>
      <w:r w:rsidR="00CA2038">
        <w:t xml:space="preserve"> </w:t>
      </w:r>
      <w:r w:rsidR="002F6D1A">
        <w:t xml:space="preserve">needing help </w:t>
      </w:r>
      <w:r w:rsidR="00CA2038">
        <w:t>and better understand local service gap</w:t>
      </w:r>
      <w:r w:rsidR="00C56409">
        <w:t>s.</w:t>
      </w:r>
      <w:r w:rsidR="00ED3685">
        <w:t xml:space="preserve"> </w:t>
      </w:r>
    </w:p>
    <w:p w14:paraId="440B3C03" w14:textId="789AEDD2" w:rsidR="00716721" w:rsidRPr="0050266D" w:rsidRDefault="00716721" w:rsidP="00716721">
      <w:pPr>
        <w:tabs>
          <w:tab w:val="left" w:pos="4680"/>
        </w:tabs>
        <w:rPr>
          <w:b/>
          <w:bCs/>
        </w:rPr>
      </w:pPr>
      <w:r w:rsidRPr="0050266D">
        <w:rPr>
          <w:b/>
          <w:bCs/>
        </w:rPr>
        <w:t>Financial Updates &amp; Mini Grants</w:t>
      </w:r>
      <w:r w:rsidR="00FB2DD7">
        <w:rPr>
          <w:b/>
          <w:bCs/>
        </w:rPr>
        <w:t xml:space="preserve">                                                                                 </w:t>
      </w:r>
      <w:r w:rsidR="00642FDE">
        <w:rPr>
          <w:b/>
          <w:bCs/>
        </w:rPr>
        <w:t>Nancy Blackford</w:t>
      </w:r>
    </w:p>
    <w:p w14:paraId="16B2B35B" w14:textId="22695122" w:rsidR="00FB2DD7" w:rsidRDefault="00E71D74">
      <w:r>
        <w:t>Budgets report</w:t>
      </w:r>
      <w:r w:rsidR="00C2240A">
        <w:t xml:space="preserve"> </w:t>
      </w:r>
      <w:r w:rsidR="005A7FFB">
        <w:t>w</w:t>
      </w:r>
      <w:r w:rsidR="00C2240A">
        <w:t xml:space="preserve">as </w:t>
      </w:r>
      <w:r w:rsidR="00FB2DD7">
        <w:t>distributed</w:t>
      </w:r>
      <w:r w:rsidR="002F0B63">
        <w:t xml:space="preserve"> </w:t>
      </w:r>
      <w:r w:rsidR="004D36C8">
        <w:t xml:space="preserve">for the </w:t>
      </w:r>
      <w:r w:rsidR="002F0B63">
        <w:t>2026-2027</w:t>
      </w:r>
      <w:r w:rsidR="00FB2DD7">
        <w:t xml:space="preserve"> grant year</w:t>
      </w:r>
      <w:r w:rsidR="005A7FFB">
        <w:t xml:space="preserve">. </w:t>
      </w:r>
      <w:r w:rsidR="00C2240A">
        <w:t xml:space="preserve"> Lisa Johnson motion to a</w:t>
      </w:r>
      <w:r w:rsidR="005A7FFB">
        <w:t>pprove</w:t>
      </w:r>
      <w:r w:rsidR="007D42B5">
        <w:t xml:space="preserve"> the</w:t>
      </w:r>
      <w:r w:rsidR="006664D5">
        <w:t xml:space="preserve"> </w:t>
      </w:r>
      <w:r w:rsidR="005A7FFB">
        <w:t xml:space="preserve">budget and seconded by Rob Young.  </w:t>
      </w:r>
      <w:r w:rsidR="005A7FFB" w:rsidRPr="00EA1361">
        <w:rPr>
          <w:b/>
          <w:bCs/>
        </w:rPr>
        <w:t>Motion passed</w:t>
      </w:r>
      <w:r w:rsidR="005A7FFB">
        <w:t>.</w:t>
      </w:r>
    </w:p>
    <w:p w14:paraId="1C2A108F" w14:textId="3A5CB8EA" w:rsidR="003635AF" w:rsidRDefault="00ED79BE" w:rsidP="00ED79BE">
      <w:pPr>
        <w:pStyle w:val="ListParagraph"/>
        <w:numPr>
          <w:ilvl w:val="0"/>
          <w:numId w:val="8"/>
        </w:numPr>
        <w:rPr>
          <w:b/>
          <w:bCs/>
        </w:rPr>
      </w:pPr>
      <w:r w:rsidRPr="00DF73EE">
        <w:rPr>
          <w:b/>
          <w:bCs/>
        </w:rPr>
        <w:t>Grant Reporting:</w:t>
      </w:r>
      <w:r>
        <w:t xml:space="preserve"> For those awarded mini grants</w:t>
      </w:r>
      <w:r w:rsidR="002F0B63">
        <w:t xml:space="preserve"> </w:t>
      </w:r>
      <w:r w:rsidR="001F4E58">
        <w:t xml:space="preserve">for </w:t>
      </w:r>
      <w:r w:rsidR="002F0B63">
        <w:t>2025-</w:t>
      </w:r>
      <w:r w:rsidR="00415EC0">
        <w:t>2026, all</w:t>
      </w:r>
      <w:r>
        <w:t xml:space="preserve"> funds must be spent</w:t>
      </w:r>
      <w:r w:rsidR="00415EC0">
        <w:t>. Invoices and receipts</w:t>
      </w:r>
      <w:r>
        <w:t xml:space="preserve"> </w:t>
      </w:r>
      <w:r w:rsidR="00945BFA">
        <w:t xml:space="preserve">must be </w:t>
      </w:r>
      <w:r>
        <w:t xml:space="preserve">turned in by </w:t>
      </w:r>
      <w:r w:rsidRPr="00ED79BE">
        <w:rPr>
          <w:b/>
          <w:bCs/>
        </w:rPr>
        <w:t>June 1</w:t>
      </w:r>
      <w:r w:rsidRPr="00ED79BE">
        <w:rPr>
          <w:b/>
          <w:bCs/>
          <w:vertAlign w:val="superscript"/>
        </w:rPr>
        <w:t>st</w:t>
      </w:r>
      <w:r w:rsidRPr="00ED79BE">
        <w:rPr>
          <w:b/>
          <w:bCs/>
        </w:rPr>
        <w:t>.</w:t>
      </w:r>
    </w:p>
    <w:p w14:paraId="2068BE48" w14:textId="57719468" w:rsidR="00DF73EE" w:rsidRPr="00945BFA" w:rsidRDefault="00C2751D" w:rsidP="00ED79BE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New Cycle: </w:t>
      </w:r>
      <w:r>
        <w:t xml:space="preserve">The next budget cycle </w:t>
      </w:r>
      <w:r w:rsidR="00945BFA">
        <w:t>for 2026-2027 starts July 1, 2026.</w:t>
      </w:r>
    </w:p>
    <w:p w14:paraId="397701AE" w14:textId="773A8801" w:rsidR="00F72BB4" w:rsidRPr="009E6788" w:rsidRDefault="00945BFA" w:rsidP="00ED79BE">
      <w:pPr>
        <w:pStyle w:val="ListParagraph"/>
        <w:numPr>
          <w:ilvl w:val="0"/>
          <w:numId w:val="8"/>
        </w:numPr>
        <w:rPr>
          <w:b/>
          <w:bCs/>
        </w:rPr>
      </w:pPr>
      <w:r w:rsidRPr="0047742C">
        <w:rPr>
          <w:b/>
          <w:bCs/>
        </w:rPr>
        <w:t>Opioid Settlement Funds</w:t>
      </w:r>
      <w:r w:rsidR="003A3195" w:rsidRPr="0047742C">
        <w:rPr>
          <w:b/>
          <w:bCs/>
        </w:rPr>
        <w:t xml:space="preserve">: </w:t>
      </w:r>
      <w:r w:rsidR="00ED7F6C">
        <w:t xml:space="preserve">James Kay </w:t>
      </w:r>
      <w:r w:rsidR="00582EF8">
        <w:t xml:space="preserve">emphasized the need for </w:t>
      </w:r>
      <w:r>
        <w:t>a strong proposal</w:t>
      </w:r>
      <w:r w:rsidR="001877AE">
        <w:t xml:space="preserve"> </w:t>
      </w:r>
      <w:r w:rsidR="00582EF8">
        <w:t xml:space="preserve">to establish a new dedicated </w:t>
      </w:r>
      <w:r>
        <w:t xml:space="preserve">position (likely </w:t>
      </w:r>
      <w:r w:rsidR="00F61802">
        <w:t>housed</w:t>
      </w:r>
      <w:r w:rsidR="00A61FF2">
        <w:t xml:space="preserve"> within </w:t>
      </w:r>
      <w:r>
        <w:t>the Health Department)</w:t>
      </w:r>
      <w:r w:rsidR="00863572">
        <w:t xml:space="preserve">.  </w:t>
      </w:r>
      <w:r w:rsidR="00B616CD">
        <w:t>Th</w:t>
      </w:r>
      <w:r w:rsidR="00A43360">
        <w:t xml:space="preserve">is </w:t>
      </w:r>
      <w:r w:rsidR="00CB111F">
        <w:t>individual would</w:t>
      </w:r>
      <w:r w:rsidR="00036CCB">
        <w:t xml:space="preserve"> be</w:t>
      </w:r>
      <w:r w:rsidR="00A2560D">
        <w:t xml:space="preserve"> </w:t>
      </w:r>
      <w:r w:rsidR="008245F1">
        <w:t>responsible for advancing the mission, adm</w:t>
      </w:r>
      <w:r w:rsidR="003B19C9">
        <w:t xml:space="preserve">inistering and managing settlement </w:t>
      </w:r>
      <w:r w:rsidR="00927E67">
        <w:t xml:space="preserve">funds for </w:t>
      </w:r>
      <w:r w:rsidR="00FE76CB">
        <w:t>both city</w:t>
      </w:r>
      <w:r w:rsidR="00927E67">
        <w:t xml:space="preserve"> and county</w:t>
      </w:r>
      <w:r w:rsidR="00C27FBF">
        <w:t xml:space="preserve">, and collaborating with Woodford County ASAP and Woodford County </w:t>
      </w:r>
      <w:r w:rsidR="005829BC">
        <w:t>High</w:t>
      </w:r>
      <w:r w:rsidR="00C27FBF">
        <w:t xml:space="preserve"> School</w:t>
      </w:r>
      <w:r w:rsidR="00787049">
        <w:t xml:space="preserve">.  This position would also serve as a </w:t>
      </w:r>
      <w:r w:rsidR="00957615">
        <w:t>key</w:t>
      </w:r>
      <w:r w:rsidR="00787049">
        <w:t xml:space="preserve"> point of contact to help connect individuals to substance abuse treatment an</w:t>
      </w:r>
      <w:r w:rsidR="00EA1361">
        <w:t>d</w:t>
      </w:r>
      <w:r w:rsidR="00787049">
        <w:t xml:space="preserve"> related support </w:t>
      </w:r>
      <w:r w:rsidR="0047742C">
        <w:t>services</w:t>
      </w:r>
      <w:r w:rsidR="00787049">
        <w:t xml:space="preserve">.  </w:t>
      </w:r>
      <w:r w:rsidR="00036CCB">
        <w:t xml:space="preserve"> </w:t>
      </w:r>
    </w:p>
    <w:p w14:paraId="5E21E572" w14:textId="1C390544" w:rsidR="009E6788" w:rsidRDefault="007536C3" w:rsidP="009E6788">
      <w:pPr>
        <w:rPr>
          <w:b/>
          <w:bCs/>
        </w:rPr>
      </w:pPr>
      <w:r>
        <w:rPr>
          <w:b/>
          <w:bCs/>
        </w:rPr>
        <w:t>Committees</w:t>
      </w:r>
    </w:p>
    <w:p w14:paraId="5464DAE0" w14:textId="17F1F754" w:rsidR="007536C3" w:rsidRDefault="001B4125" w:rsidP="007536C3">
      <w:pPr>
        <w:pStyle w:val="ListParagraph"/>
        <w:numPr>
          <w:ilvl w:val="0"/>
          <w:numId w:val="9"/>
        </w:numPr>
      </w:pPr>
      <w:r w:rsidRPr="00EA1361">
        <w:rPr>
          <w:b/>
          <w:bCs/>
        </w:rPr>
        <w:t>Nominations Committee</w:t>
      </w:r>
      <w:r w:rsidR="00920200" w:rsidRPr="00EA1361">
        <w:rPr>
          <w:b/>
          <w:bCs/>
        </w:rPr>
        <w:t xml:space="preserve"> 2026-2027</w:t>
      </w:r>
      <w:r w:rsidR="007C0C91" w:rsidRPr="00883A85">
        <w:t xml:space="preserve">: Kelly Carl, Ariel Smith, Yesenia Rodriquez, Kelly </w:t>
      </w:r>
      <w:r w:rsidR="00883A85" w:rsidRPr="00883A85">
        <w:t>Simpson and Jimmy Fugate</w:t>
      </w:r>
      <w:r w:rsidR="00FE717B">
        <w:t xml:space="preserve">- The Board has one </w:t>
      </w:r>
      <w:r w:rsidR="00E36130">
        <w:t>vacancy,</w:t>
      </w:r>
      <w:r w:rsidR="00FE717B">
        <w:t xml:space="preserve"> and Nancy Blackford </w:t>
      </w:r>
      <w:r w:rsidR="004C3444">
        <w:t>asks</w:t>
      </w:r>
      <w:r w:rsidR="00FE717B">
        <w:t xml:space="preserve"> t</w:t>
      </w:r>
      <w:r w:rsidR="00472FA3">
        <w:t>he committee to</w:t>
      </w:r>
      <w:r w:rsidR="00FE717B">
        <w:t xml:space="preserve"> consider </w:t>
      </w:r>
      <w:r w:rsidR="004C3444">
        <w:t xml:space="preserve">the </w:t>
      </w:r>
      <w:r w:rsidR="00FE717B">
        <w:t xml:space="preserve">new nominations to </w:t>
      </w:r>
      <w:r w:rsidR="00472FA3">
        <w:t>reflect</w:t>
      </w:r>
      <w:r w:rsidR="00FE717B">
        <w:t xml:space="preserve"> the diversity of the community.  </w:t>
      </w:r>
      <w:r w:rsidR="000B21D5">
        <w:t xml:space="preserve">Nominations need to be turned </w:t>
      </w:r>
      <w:r w:rsidR="00F345EC">
        <w:t>in</w:t>
      </w:r>
      <w:r w:rsidR="007A5574">
        <w:t xml:space="preserve"> </w:t>
      </w:r>
      <w:r w:rsidR="003E048B">
        <w:t xml:space="preserve">by </w:t>
      </w:r>
      <w:r w:rsidR="000B21D5">
        <w:t xml:space="preserve">the next board </w:t>
      </w:r>
      <w:r w:rsidR="00207194">
        <w:t>meeting on</w:t>
      </w:r>
      <w:r w:rsidR="007A5574">
        <w:t xml:space="preserve"> March 17, 2026.</w:t>
      </w:r>
    </w:p>
    <w:p w14:paraId="5FE30DEC" w14:textId="77777777" w:rsidR="009D0AC9" w:rsidRDefault="00440842" w:rsidP="007536C3">
      <w:pPr>
        <w:pStyle w:val="ListParagraph"/>
        <w:numPr>
          <w:ilvl w:val="0"/>
          <w:numId w:val="9"/>
        </w:numPr>
      </w:pPr>
      <w:r w:rsidRPr="00EA1361">
        <w:rPr>
          <w:b/>
          <w:bCs/>
        </w:rPr>
        <w:lastRenderedPageBreak/>
        <w:t>Scholarship Committee 2026-2027</w:t>
      </w:r>
      <w:r>
        <w:t xml:space="preserve">: Stephanie Raglin, Heather Porter, </w:t>
      </w:r>
      <w:r w:rsidR="00011504">
        <w:t>Lisa Johnson and Zoey Zamora</w:t>
      </w:r>
      <w:r w:rsidR="00037EC3">
        <w:t xml:space="preserve"> -</w:t>
      </w:r>
      <w:r w:rsidR="007B0281">
        <w:t xml:space="preserve"> $1000</w:t>
      </w:r>
      <w:r w:rsidR="00037EC3">
        <w:t xml:space="preserve"> are awarded to </w:t>
      </w:r>
      <w:r w:rsidR="009D0AC9">
        <w:t xml:space="preserve">four </w:t>
      </w:r>
      <w:r w:rsidR="00037EC3">
        <w:t xml:space="preserve">Woodford Co. High School </w:t>
      </w:r>
    </w:p>
    <w:p w14:paraId="702C6179" w14:textId="39FBBB4D" w:rsidR="005358BE" w:rsidRDefault="00E90CA8" w:rsidP="005358BE">
      <w:pPr>
        <w:pStyle w:val="ListParagraph"/>
      </w:pPr>
      <w:r>
        <w:t>S</w:t>
      </w:r>
      <w:r w:rsidR="00037EC3">
        <w:t>enior</w:t>
      </w:r>
      <w:r>
        <w:t>s</w:t>
      </w:r>
      <w:r w:rsidR="00124881">
        <w:t>.</w:t>
      </w:r>
      <w:r w:rsidR="00037EC3">
        <w:t xml:space="preserve">  Committee will report back to the board at the May board meeting. </w:t>
      </w:r>
      <w:r w:rsidR="007B0281">
        <w:t xml:space="preserve"> </w:t>
      </w:r>
    </w:p>
    <w:p w14:paraId="6A47C06A" w14:textId="5EB921B1" w:rsidR="00685731" w:rsidRPr="00C71105" w:rsidRDefault="00685731" w:rsidP="00685731">
      <w:pPr>
        <w:rPr>
          <w:rFonts w:ascii="Abadi" w:hAnsi="Abadi"/>
          <w:b/>
          <w:bCs/>
        </w:rPr>
      </w:pPr>
      <w:r w:rsidRPr="00C71105">
        <w:rPr>
          <w:rFonts w:ascii="Abadi" w:hAnsi="Abadi"/>
          <w:b/>
          <w:bCs/>
        </w:rPr>
        <w:t>Announcements</w:t>
      </w:r>
    </w:p>
    <w:p w14:paraId="38C7E1D0" w14:textId="77777777" w:rsidR="000B6EAE" w:rsidRPr="00C71105" w:rsidRDefault="000B6EAE" w:rsidP="000B6EAE">
      <w:pPr>
        <w:pStyle w:val="Default"/>
        <w:rPr>
          <w:rFonts w:ascii="Abadi" w:hAnsi="Abadi"/>
        </w:rPr>
      </w:pPr>
    </w:p>
    <w:p w14:paraId="5E076411" w14:textId="2439B6AE" w:rsidR="007C5637" w:rsidRDefault="000B6EAE" w:rsidP="00C0583C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/>
          <w:color w:val="auto"/>
        </w:rPr>
      </w:pPr>
      <w:r w:rsidRPr="0096067F">
        <w:rPr>
          <w:rFonts w:asciiTheme="minorHAnsi" w:hAnsiTheme="minorHAnsi"/>
          <w:b/>
          <w:bCs/>
          <w:color w:val="auto"/>
        </w:rPr>
        <w:t>Tara St</w:t>
      </w:r>
      <w:r w:rsidR="0086155C">
        <w:rPr>
          <w:rFonts w:asciiTheme="minorHAnsi" w:hAnsiTheme="minorHAnsi"/>
          <w:b/>
          <w:bCs/>
          <w:color w:val="auto"/>
        </w:rPr>
        <w:t>arwalt</w:t>
      </w:r>
      <w:r w:rsidRPr="0096067F">
        <w:rPr>
          <w:rFonts w:asciiTheme="minorHAnsi" w:hAnsiTheme="minorHAnsi"/>
          <w:b/>
          <w:bCs/>
          <w:color w:val="auto"/>
        </w:rPr>
        <w:t>, New Vista</w:t>
      </w:r>
      <w:r w:rsidRPr="0096067F">
        <w:rPr>
          <w:rFonts w:asciiTheme="minorHAnsi" w:hAnsiTheme="minorHAnsi"/>
          <w:color w:val="auto"/>
        </w:rPr>
        <w:t xml:space="preserve">- Risk prevention has a lot of safety items to pass out to the emergency services and quick response teams to help with safety with </w:t>
      </w:r>
      <w:r w:rsidR="00BA2033" w:rsidRPr="0096067F">
        <w:rPr>
          <w:rFonts w:asciiTheme="minorHAnsi" w:hAnsiTheme="minorHAnsi"/>
          <w:color w:val="auto"/>
        </w:rPr>
        <w:t>handguns</w:t>
      </w:r>
      <w:r w:rsidRPr="0096067F">
        <w:rPr>
          <w:rFonts w:asciiTheme="minorHAnsi" w:hAnsiTheme="minorHAnsi"/>
          <w:color w:val="auto"/>
        </w:rPr>
        <w:t xml:space="preserve"> and long guns. Also have pad locks to help keep either prescription or illicit drug bags. </w:t>
      </w:r>
      <w:r w:rsidR="00BA2033" w:rsidRPr="0096067F">
        <w:rPr>
          <w:rFonts w:asciiTheme="minorHAnsi" w:hAnsiTheme="minorHAnsi"/>
          <w:color w:val="auto"/>
        </w:rPr>
        <w:t>Also,</w:t>
      </w:r>
      <w:r w:rsidRPr="0096067F">
        <w:rPr>
          <w:rFonts w:asciiTheme="minorHAnsi" w:hAnsiTheme="minorHAnsi"/>
          <w:color w:val="auto"/>
        </w:rPr>
        <w:t xml:space="preserve"> </w:t>
      </w:r>
      <w:proofErr w:type="spellStart"/>
      <w:r w:rsidRPr="0096067F">
        <w:rPr>
          <w:rFonts w:asciiTheme="minorHAnsi" w:hAnsiTheme="minorHAnsi"/>
          <w:color w:val="auto"/>
        </w:rPr>
        <w:t>Daterra</w:t>
      </w:r>
      <w:proofErr w:type="spellEnd"/>
      <w:r w:rsidRPr="0096067F">
        <w:rPr>
          <w:rFonts w:asciiTheme="minorHAnsi" w:hAnsiTheme="minorHAnsi"/>
          <w:color w:val="auto"/>
        </w:rPr>
        <w:t xml:space="preserve"> is giving out to destroy medication that may be expired or left over substance and medications no longer being taken.</w:t>
      </w:r>
    </w:p>
    <w:p w14:paraId="0407E795" w14:textId="3397B4FF" w:rsidR="000B6EAE" w:rsidRPr="0096067F" w:rsidRDefault="000B6EAE" w:rsidP="007C5637">
      <w:pPr>
        <w:pStyle w:val="Default"/>
        <w:spacing w:line="276" w:lineRule="auto"/>
        <w:ind w:left="720"/>
        <w:rPr>
          <w:rFonts w:asciiTheme="minorHAnsi" w:hAnsiTheme="minorHAnsi"/>
          <w:color w:val="auto"/>
        </w:rPr>
      </w:pPr>
      <w:r w:rsidRPr="0096067F">
        <w:rPr>
          <w:rFonts w:asciiTheme="minorHAnsi" w:hAnsiTheme="minorHAnsi"/>
          <w:color w:val="auto"/>
        </w:rPr>
        <w:t xml:space="preserve"> </w:t>
      </w:r>
    </w:p>
    <w:p w14:paraId="3E4BF05B" w14:textId="46911C6C" w:rsidR="000B6EAE" w:rsidRDefault="000B6EAE" w:rsidP="00C0583C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/>
          <w:color w:val="auto"/>
        </w:rPr>
      </w:pPr>
      <w:r w:rsidRPr="0096067F">
        <w:rPr>
          <w:rFonts w:asciiTheme="minorHAnsi" w:hAnsiTheme="minorHAnsi"/>
          <w:b/>
          <w:bCs/>
          <w:color w:val="auto"/>
        </w:rPr>
        <w:t>Cas</w:t>
      </w:r>
      <w:r w:rsidR="00600A48">
        <w:rPr>
          <w:rFonts w:asciiTheme="minorHAnsi" w:hAnsiTheme="minorHAnsi"/>
          <w:b/>
          <w:bCs/>
          <w:color w:val="auto"/>
        </w:rPr>
        <w:t>sie</w:t>
      </w:r>
      <w:r w:rsidRPr="0096067F">
        <w:rPr>
          <w:rFonts w:asciiTheme="minorHAnsi" w:hAnsiTheme="minorHAnsi"/>
          <w:b/>
          <w:bCs/>
          <w:color w:val="auto"/>
        </w:rPr>
        <w:t xml:space="preserve"> Prather, Health Departmen</w:t>
      </w:r>
      <w:r w:rsidRPr="0096067F">
        <w:rPr>
          <w:rFonts w:asciiTheme="minorHAnsi" w:hAnsiTheme="minorHAnsi"/>
          <w:color w:val="auto"/>
        </w:rPr>
        <w:t xml:space="preserve">t- have test kits for Flu A and B and Covid for free at the health department. Measles </w:t>
      </w:r>
      <w:r w:rsidR="005661B4" w:rsidRPr="0096067F">
        <w:rPr>
          <w:rFonts w:asciiTheme="minorHAnsi" w:hAnsiTheme="minorHAnsi"/>
          <w:color w:val="auto"/>
        </w:rPr>
        <w:t>have</w:t>
      </w:r>
      <w:r w:rsidRPr="0096067F">
        <w:rPr>
          <w:rFonts w:asciiTheme="minorHAnsi" w:hAnsiTheme="minorHAnsi"/>
          <w:color w:val="auto"/>
        </w:rPr>
        <w:t xml:space="preserve"> been reported in Versailles to be aware of that. Freeman</w:t>
      </w:r>
      <w:r w:rsidR="002D0F47">
        <w:rPr>
          <w:rFonts w:asciiTheme="minorHAnsi" w:hAnsiTheme="minorHAnsi"/>
          <w:color w:val="auto"/>
        </w:rPr>
        <w:t xml:space="preserve"> and </w:t>
      </w:r>
      <w:r w:rsidRPr="0096067F">
        <w:rPr>
          <w:rFonts w:asciiTheme="minorHAnsi" w:hAnsiTheme="minorHAnsi"/>
          <w:color w:val="auto"/>
        </w:rPr>
        <w:t>Cas</w:t>
      </w:r>
      <w:r w:rsidR="002D0F47">
        <w:rPr>
          <w:rFonts w:asciiTheme="minorHAnsi" w:hAnsiTheme="minorHAnsi"/>
          <w:color w:val="auto"/>
        </w:rPr>
        <w:t>sie</w:t>
      </w:r>
      <w:r w:rsidRPr="0096067F">
        <w:rPr>
          <w:rFonts w:asciiTheme="minorHAnsi" w:hAnsiTheme="minorHAnsi"/>
          <w:color w:val="auto"/>
        </w:rPr>
        <w:t xml:space="preserve"> attended a meeting of the hospitals Bourbon, Bluegrass, </w:t>
      </w:r>
      <w:r w:rsidR="00312343" w:rsidRPr="0096067F">
        <w:rPr>
          <w:rFonts w:asciiTheme="minorHAnsi" w:hAnsiTheme="minorHAnsi"/>
          <w:color w:val="auto"/>
        </w:rPr>
        <w:t>Georgetown,</w:t>
      </w:r>
      <w:r w:rsidRPr="0096067F">
        <w:rPr>
          <w:rFonts w:asciiTheme="minorHAnsi" w:hAnsiTheme="minorHAnsi"/>
          <w:color w:val="auto"/>
        </w:rPr>
        <w:t xml:space="preserve"> and Winchester hospital; the name is changing to Center Point Health. The Bluegrass hospital is expanding </w:t>
      </w:r>
      <w:r w:rsidR="00312343" w:rsidRPr="0096067F">
        <w:rPr>
          <w:rFonts w:asciiTheme="minorHAnsi" w:hAnsiTheme="minorHAnsi"/>
          <w:color w:val="auto"/>
        </w:rPr>
        <w:t>its</w:t>
      </w:r>
      <w:r w:rsidRPr="0096067F">
        <w:rPr>
          <w:rFonts w:asciiTheme="minorHAnsi" w:hAnsiTheme="minorHAnsi"/>
          <w:color w:val="auto"/>
        </w:rPr>
        <w:t xml:space="preserve"> services to help the community with less travel outside of the community. </w:t>
      </w:r>
    </w:p>
    <w:p w14:paraId="65973593" w14:textId="77777777" w:rsidR="007C5637" w:rsidRDefault="007C5637" w:rsidP="007C5637">
      <w:pPr>
        <w:pStyle w:val="ListParagraph"/>
      </w:pPr>
    </w:p>
    <w:p w14:paraId="0250B9DD" w14:textId="4CB8C1B5" w:rsidR="000B6EAE" w:rsidRDefault="000B6EAE" w:rsidP="00C0583C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/>
          <w:color w:val="auto"/>
        </w:rPr>
      </w:pPr>
      <w:r w:rsidRPr="0096067F">
        <w:rPr>
          <w:rFonts w:asciiTheme="minorHAnsi" w:hAnsiTheme="minorHAnsi"/>
          <w:b/>
          <w:bCs/>
          <w:color w:val="auto"/>
        </w:rPr>
        <w:t xml:space="preserve">Brittany Riggins, </w:t>
      </w:r>
      <w:r w:rsidRPr="0096067F">
        <w:rPr>
          <w:rFonts w:asciiTheme="minorHAnsi" w:hAnsiTheme="minorHAnsi"/>
          <w:color w:val="auto"/>
        </w:rPr>
        <w:t xml:space="preserve">The Ridge- The Winter Conference is being hosted February 20th and giving 5 CEUS and </w:t>
      </w:r>
      <w:r w:rsidR="00312343" w:rsidRPr="0096067F">
        <w:rPr>
          <w:rFonts w:asciiTheme="minorHAnsi" w:hAnsiTheme="minorHAnsi"/>
          <w:color w:val="auto"/>
        </w:rPr>
        <w:t>speakers,</w:t>
      </w:r>
      <w:r w:rsidRPr="0096067F">
        <w:rPr>
          <w:rFonts w:asciiTheme="minorHAnsi" w:hAnsiTheme="minorHAnsi"/>
          <w:color w:val="auto"/>
        </w:rPr>
        <w:t xml:space="preserve"> Dwight Bang and Ricky Lynn. The keynote is Elizabeth Smart to share her story. </w:t>
      </w:r>
    </w:p>
    <w:p w14:paraId="3639C951" w14:textId="77777777" w:rsidR="007C5637" w:rsidRDefault="007C5637" w:rsidP="007C5637">
      <w:pPr>
        <w:pStyle w:val="ListParagraph"/>
      </w:pPr>
    </w:p>
    <w:p w14:paraId="6DF70EDA" w14:textId="0C2EDAA9" w:rsidR="000B6EAE" w:rsidRPr="0096067F" w:rsidRDefault="000B6EAE" w:rsidP="003435C7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/>
          <w:color w:val="auto"/>
        </w:rPr>
      </w:pPr>
      <w:r w:rsidRPr="0096067F">
        <w:rPr>
          <w:rFonts w:asciiTheme="minorHAnsi" w:hAnsiTheme="minorHAnsi"/>
          <w:b/>
          <w:bCs/>
          <w:color w:val="auto"/>
        </w:rPr>
        <w:t xml:space="preserve">Amber Lewis, </w:t>
      </w:r>
      <w:r w:rsidRPr="0096067F">
        <w:rPr>
          <w:rFonts w:asciiTheme="minorHAnsi" w:hAnsiTheme="minorHAnsi"/>
          <w:color w:val="auto"/>
        </w:rPr>
        <w:t>Specialty Court- A community mapping event led by Judge Gabhart for April 30th</w:t>
      </w:r>
      <w:r w:rsidR="00312343" w:rsidRPr="0096067F">
        <w:rPr>
          <w:rFonts w:asciiTheme="minorHAnsi" w:hAnsiTheme="minorHAnsi"/>
          <w:color w:val="auto"/>
        </w:rPr>
        <w:t>. Reach</w:t>
      </w:r>
      <w:r w:rsidRPr="0096067F">
        <w:rPr>
          <w:rFonts w:asciiTheme="minorHAnsi" w:hAnsiTheme="minorHAnsi"/>
          <w:color w:val="auto"/>
        </w:rPr>
        <w:t xml:space="preserve"> out to Amber for more information on this event. </w:t>
      </w:r>
    </w:p>
    <w:p w14:paraId="3A01AA8C" w14:textId="77777777" w:rsidR="000B6EAE" w:rsidRPr="0096067F" w:rsidRDefault="000B6EAE" w:rsidP="003435C7">
      <w:pPr>
        <w:pStyle w:val="Default"/>
        <w:spacing w:line="276" w:lineRule="auto"/>
        <w:rPr>
          <w:rFonts w:asciiTheme="minorHAnsi" w:hAnsiTheme="minorHAnsi"/>
          <w:color w:val="auto"/>
        </w:rPr>
      </w:pPr>
    </w:p>
    <w:p w14:paraId="19B25411" w14:textId="5A658EA1" w:rsidR="00631597" w:rsidRDefault="00631597" w:rsidP="003435C7">
      <w:pPr>
        <w:pStyle w:val="ListParagraph"/>
        <w:numPr>
          <w:ilvl w:val="0"/>
          <w:numId w:val="11"/>
        </w:numPr>
        <w:spacing w:line="276" w:lineRule="auto"/>
      </w:pPr>
      <w:r w:rsidRPr="003104AC">
        <w:rPr>
          <w:b/>
          <w:bCs/>
        </w:rPr>
        <w:t>Jennifer Hall</w:t>
      </w:r>
      <w:r w:rsidRPr="002A53C1">
        <w:t>, Community Health- Based in Lexington but Jennifer serves the kids here in the</w:t>
      </w:r>
      <w:r w:rsidR="002A53C1">
        <w:t xml:space="preserve"> </w:t>
      </w:r>
      <w:r w:rsidRPr="002A53C1">
        <w:t>community.</w:t>
      </w:r>
    </w:p>
    <w:p w14:paraId="62029EF2" w14:textId="77777777" w:rsidR="003104AC" w:rsidRDefault="003104AC" w:rsidP="003435C7">
      <w:pPr>
        <w:pStyle w:val="ListParagraph"/>
        <w:spacing w:line="276" w:lineRule="auto"/>
      </w:pPr>
    </w:p>
    <w:p w14:paraId="33B5B37B" w14:textId="23E0E84A" w:rsidR="00631597" w:rsidRDefault="00A25331" w:rsidP="003435C7">
      <w:pPr>
        <w:pStyle w:val="ListParagraph"/>
        <w:numPr>
          <w:ilvl w:val="0"/>
          <w:numId w:val="11"/>
        </w:numPr>
        <w:spacing w:line="276" w:lineRule="auto"/>
      </w:pPr>
      <w:r w:rsidRPr="00A25331">
        <w:rPr>
          <w:b/>
          <w:bCs/>
        </w:rPr>
        <w:t>Megan Bentley,</w:t>
      </w:r>
      <w:r>
        <w:t xml:space="preserve"> </w:t>
      </w:r>
      <w:r w:rsidR="00631597" w:rsidRPr="002A53C1">
        <w:t>Life Adventure Center- Using the funds for Woodford County folks in recovery and having their</w:t>
      </w:r>
      <w:r>
        <w:t xml:space="preserve"> </w:t>
      </w:r>
      <w:r w:rsidR="00631597" w:rsidRPr="002A53C1">
        <w:t>families to focus on resilience in the family unit.</w:t>
      </w:r>
      <w:r w:rsidR="00C13593">
        <w:t xml:space="preserve"> </w:t>
      </w:r>
      <w:r w:rsidR="002D58C2">
        <w:t>Family Adventure Days</w:t>
      </w:r>
      <w:r w:rsidR="00581D43">
        <w:t xml:space="preserve"> will be March</w:t>
      </w:r>
      <w:r w:rsidR="00737C1B">
        <w:t xml:space="preserve"> 17, April 7,21,28</w:t>
      </w:r>
      <w:r w:rsidR="00845B70">
        <w:t xml:space="preserve">. </w:t>
      </w:r>
      <w:r w:rsidR="00EB1EF5">
        <w:t>This is</w:t>
      </w:r>
      <w:r w:rsidR="00104CFD">
        <w:t xml:space="preserve"> also op</w:t>
      </w:r>
      <w:r w:rsidR="007D3918">
        <w:t>en to</w:t>
      </w:r>
      <w:r w:rsidR="00E0171B">
        <w:t xml:space="preserve"> anyone interested in recovery.</w:t>
      </w:r>
    </w:p>
    <w:p w14:paraId="35AD1583" w14:textId="77777777" w:rsidR="006B5D3A" w:rsidRDefault="006B5D3A" w:rsidP="006B5D3A">
      <w:pPr>
        <w:pStyle w:val="ListParagraph"/>
      </w:pPr>
    </w:p>
    <w:p w14:paraId="5CB3397E" w14:textId="1B6151C1" w:rsidR="00631597" w:rsidRPr="00631597" w:rsidRDefault="00631597" w:rsidP="00631597">
      <w:pPr>
        <w:pStyle w:val="ListParagraph"/>
        <w:spacing w:line="276" w:lineRule="auto"/>
        <w:rPr>
          <w:b/>
          <w:bCs/>
        </w:rPr>
      </w:pPr>
      <w:r w:rsidRPr="00631597">
        <w:rPr>
          <w:b/>
          <w:bCs/>
        </w:rPr>
        <w:t xml:space="preserve">Meeting Adjourned Freeman </w:t>
      </w:r>
    </w:p>
    <w:p w14:paraId="62B17F5F" w14:textId="77777777" w:rsidR="00631597" w:rsidRPr="00631597" w:rsidRDefault="00631597" w:rsidP="00631597">
      <w:pPr>
        <w:pStyle w:val="ListParagraph"/>
        <w:spacing w:line="276" w:lineRule="auto"/>
        <w:rPr>
          <w:b/>
          <w:bCs/>
        </w:rPr>
      </w:pPr>
    </w:p>
    <w:p w14:paraId="4E704F3B" w14:textId="54F1568A" w:rsidR="00631597" w:rsidRPr="00631597" w:rsidRDefault="00631597" w:rsidP="00137DC1">
      <w:pPr>
        <w:pStyle w:val="ListParagraph"/>
        <w:spacing w:line="240" w:lineRule="auto"/>
        <w:rPr>
          <w:b/>
          <w:bCs/>
        </w:rPr>
      </w:pPr>
      <w:r w:rsidRPr="00631597">
        <w:rPr>
          <w:b/>
          <w:bCs/>
        </w:rPr>
        <w:t xml:space="preserve">Next meeting –March 17th, </w:t>
      </w:r>
      <w:r w:rsidR="00A453B9" w:rsidRPr="00631597">
        <w:rPr>
          <w:b/>
          <w:bCs/>
        </w:rPr>
        <w:t>2026,</w:t>
      </w:r>
      <w:r w:rsidRPr="00631597">
        <w:rPr>
          <w:b/>
          <w:bCs/>
        </w:rPr>
        <w:t xml:space="preserve"> at the VPD</w:t>
      </w:r>
    </w:p>
    <w:p w14:paraId="459C5D9B" w14:textId="7A0EA949" w:rsidR="00631597" w:rsidRPr="00631597" w:rsidRDefault="00631597" w:rsidP="00137DC1">
      <w:pPr>
        <w:pStyle w:val="ListParagraph"/>
        <w:spacing w:line="240" w:lineRule="auto"/>
        <w:rPr>
          <w:b/>
          <w:bCs/>
        </w:rPr>
      </w:pPr>
      <w:r w:rsidRPr="00631597">
        <w:rPr>
          <w:b/>
          <w:bCs/>
        </w:rPr>
        <w:lastRenderedPageBreak/>
        <w:t>Adjourn time: 9:21a</w:t>
      </w:r>
      <w:r w:rsidR="00D015D3">
        <w:rPr>
          <w:b/>
          <w:bCs/>
        </w:rPr>
        <w:t>m</w:t>
      </w:r>
    </w:p>
    <w:p w14:paraId="54E2463B" w14:textId="1ABFCE9D" w:rsidR="00D764E0" w:rsidRPr="00685731" w:rsidRDefault="00631597" w:rsidP="00137DC1">
      <w:pPr>
        <w:pStyle w:val="ListParagraph"/>
        <w:spacing w:line="240" w:lineRule="auto"/>
        <w:rPr>
          <w:b/>
          <w:bCs/>
        </w:rPr>
      </w:pPr>
      <w:r w:rsidRPr="00631597">
        <w:rPr>
          <w:b/>
          <w:bCs/>
        </w:rPr>
        <w:t>Minutes Recorder – Ariel Smith</w:t>
      </w:r>
    </w:p>
    <w:p w14:paraId="186488CB" w14:textId="77777777" w:rsidR="00D764E0" w:rsidRPr="00883A85" w:rsidRDefault="00D764E0" w:rsidP="00C0583C">
      <w:pPr>
        <w:pStyle w:val="ListParagraph"/>
        <w:spacing w:line="276" w:lineRule="auto"/>
      </w:pPr>
    </w:p>
    <w:p w14:paraId="752C6D52" w14:textId="77777777" w:rsidR="00F72BB4" w:rsidRPr="00883A85" w:rsidRDefault="00F72BB4" w:rsidP="00C0583C">
      <w:pPr>
        <w:pStyle w:val="ListParagraph"/>
        <w:spacing w:line="276" w:lineRule="auto"/>
      </w:pPr>
    </w:p>
    <w:p w14:paraId="4FAD88D2" w14:textId="77777777" w:rsidR="00F72BB4" w:rsidRPr="009E6788" w:rsidRDefault="00F72BB4" w:rsidP="00C0583C">
      <w:pPr>
        <w:spacing w:line="276" w:lineRule="auto"/>
        <w:ind w:left="360"/>
        <w:rPr>
          <w:b/>
          <w:bCs/>
        </w:rPr>
      </w:pPr>
    </w:p>
    <w:p w14:paraId="29200BA0" w14:textId="77777777" w:rsidR="00FB2DD7" w:rsidRDefault="00FB2DD7" w:rsidP="00C0583C">
      <w:pPr>
        <w:spacing w:line="276" w:lineRule="auto"/>
      </w:pPr>
    </w:p>
    <w:p w14:paraId="637879A3" w14:textId="77777777" w:rsidR="00DF73EE" w:rsidRDefault="00DF73EE" w:rsidP="00C0583C">
      <w:pPr>
        <w:spacing w:line="276" w:lineRule="auto"/>
      </w:pPr>
    </w:p>
    <w:p w14:paraId="5606691B" w14:textId="77777777" w:rsidR="00DF73EE" w:rsidRDefault="00DF73EE"/>
    <w:p w14:paraId="1038EF74" w14:textId="77777777" w:rsidR="00DF73EE" w:rsidRDefault="00DF73EE"/>
    <w:p w14:paraId="03A717F1" w14:textId="77777777" w:rsidR="00DF73EE" w:rsidRDefault="00DF73EE"/>
    <w:p w14:paraId="7714C0C6" w14:textId="5F2D1568" w:rsidR="00EA1361" w:rsidRPr="00442B0D" w:rsidRDefault="00E71D74" w:rsidP="00EA1361">
      <w:r>
        <w:t xml:space="preserve"> </w:t>
      </w:r>
    </w:p>
    <w:sectPr w:rsidR="00EA1361" w:rsidRPr="00442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E78F"/>
    <w:multiLevelType w:val="hybridMultilevel"/>
    <w:tmpl w:val="D4507964"/>
    <w:lvl w:ilvl="0" w:tplc="5768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0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B83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0A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6E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346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C5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C5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2F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1F73"/>
    <w:multiLevelType w:val="hybridMultilevel"/>
    <w:tmpl w:val="13724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7555A"/>
    <w:multiLevelType w:val="hybridMultilevel"/>
    <w:tmpl w:val="9A763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17E38"/>
    <w:multiLevelType w:val="hybridMultilevel"/>
    <w:tmpl w:val="AFD0669E"/>
    <w:lvl w:ilvl="0" w:tplc="3F446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A7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162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4D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0F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C09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A9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0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6B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365A2"/>
    <w:multiLevelType w:val="hybridMultilevel"/>
    <w:tmpl w:val="A4E0A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D01A8"/>
    <w:multiLevelType w:val="hybridMultilevel"/>
    <w:tmpl w:val="0B0AD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E5A8A"/>
    <w:multiLevelType w:val="hybridMultilevel"/>
    <w:tmpl w:val="72C8D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162AC"/>
    <w:multiLevelType w:val="hybridMultilevel"/>
    <w:tmpl w:val="620E4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B117C9"/>
    <w:multiLevelType w:val="hybridMultilevel"/>
    <w:tmpl w:val="7B46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338E1"/>
    <w:multiLevelType w:val="hybridMultilevel"/>
    <w:tmpl w:val="0290A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3D93D"/>
    <w:multiLevelType w:val="hybridMultilevel"/>
    <w:tmpl w:val="FA262C1C"/>
    <w:lvl w:ilvl="0" w:tplc="73A4F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21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C07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8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85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AC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4E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A9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6E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165591">
    <w:abstractNumId w:val="0"/>
  </w:num>
  <w:num w:numId="2" w16cid:durableId="105538035">
    <w:abstractNumId w:val="3"/>
  </w:num>
  <w:num w:numId="3" w16cid:durableId="740519388">
    <w:abstractNumId w:val="10"/>
  </w:num>
  <w:num w:numId="4" w16cid:durableId="1944729612">
    <w:abstractNumId w:val="7"/>
  </w:num>
  <w:num w:numId="5" w16cid:durableId="222719389">
    <w:abstractNumId w:val="6"/>
  </w:num>
  <w:num w:numId="6" w16cid:durableId="1267232528">
    <w:abstractNumId w:val="5"/>
  </w:num>
  <w:num w:numId="7" w16cid:durableId="512917118">
    <w:abstractNumId w:val="9"/>
  </w:num>
  <w:num w:numId="8" w16cid:durableId="1348101343">
    <w:abstractNumId w:val="1"/>
  </w:num>
  <w:num w:numId="9" w16cid:durableId="305361515">
    <w:abstractNumId w:val="4"/>
  </w:num>
  <w:num w:numId="10" w16cid:durableId="1692494207">
    <w:abstractNumId w:val="8"/>
  </w:num>
  <w:num w:numId="11" w16cid:durableId="33777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36"/>
    <w:rsid w:val="00011504"/>
    <w:rsid w:val="00012378"/>
    <w:rsid w:val="00016178"/>
    <w:rsid w:val="000209BF"/>
    <w:rsid w:val="0002306A"/>
    <w:rsid w:val="00025163"/>
    <w:rsid w:val="00035E24"/>
    <w:rsid w:val="00036CCB"/>
    <w:rsid w:val="00037EC3"/>
    <w:rsid w:val="00042C10"/>
    <w:rsid w:val="00063F0F"/>
    <w:rsid w:val="00072939"/>
    <w:rsid w:val="000745FD"/>
    <w:rsid w:val="0008114A"/>
    <w:rsid w:val="000910CF"/>
    <w:rsid w:val="000A0123"/>
    <w:rsid w:val="000A10BA"/>
    <w:rsid w:val="000A2DF0"/>
    <w:rsid w:val="000B21D5"/>
    <w:rsid w:val="000B48B7"/>
    <w:rsid w:val="000B6EAE"/>
    <w:rsid w:val="000C343E"/>
    <w:rsid w:val="000C4BFB"/>
    <w:rsid w:val="000C66FD"/>
    <w:rsid w:val="000C6BBB"/>
    <w:rsid w:val="000D6610"/>
    <w:rsid w:val="000E0C7D"/>
    <w:rsid w:val="000E0CBF"/>
    <w:rsid w:val="000E73A6"/>
    <w:rsid w:val="000F51BE"/>
    <w:rsid w:val="000F7423"/>
    <w:rsid w:val="00103FAD"/>
    <w:rsid w:val="00104CFD"/>
    <w:rsid w:val="00105019"/>
    <w:rsid w:val="001060BF"/>
    <w:rsid w:val="001078C3"/>
    <w:rsid w:val="00111310"/>
    <w:rsid w:val="00124881"/>
    <w:rsid w:val="00136940"/>
    <w:rsid w:val="00137DC1"/>
    <w:rsid w:val="00144B06"/>
    <w:rsid w:val="00145A73"/>
    <w:rsid w:val="001479A5"/>
    <w:rsid w:val="00177703"/>
    <w:rsid w:val="001813F4"/>
    <w:rsid w:val="00184A94"/>
    <w:rsid w:val="001877AE"/>
    <w:rsid w:val="001900F8"/>
    <w:rsid w:val="00195E10"/>
    <w:rsid w:val="001A5826"/>
    <w:rsid w:val="001B4125"/>
    <w:rsid w:val="001B565B"/>
    <w:rsid w:val="001E658F"/>
    <w:rsid w:val="001F4E58"/>
    <w:rsid w:val="00207194"/>
    <w:rsid w:val="00212FA8"/>
    <w:rsid w:val="002136BB"/>
    <w:rsid w:val="00223109"/>
    <w:rsid w:val="0023393E"/>
    <w:rsid w:val="00261EAD"/>
    <w:rsid w:val="0027171B"/>
    <w:rsid w:val="002925EC"/>
    <w:rsid w:val="00294BCF"/>
    <w:rsid w:val="002A53C1"/>
    <w:rsid w:val="002D0F47"/>
    <w:rsid w:val="002D58C2"/>
    <w:rsid w:val="002E30F0"/>
    <w:rsid w:val="002E58E2"/>
    <w:rsid w:val="002F0B63"/>
    <w:rsid w:val="002F6D1A"/>
    <w:rsid w:val="00303E17"/>
    <w:rsid w:val="00305581"/>
    <w:rsid w:val="00306B1F"/>
    <w:rsid w:val="003104AC"/>
    <w:rsid w:val="003113FE"/>
    <w:rsid w:val="00312343"/>
    <w:rsid w:val="00320C6B"/>
    <w:rsid w:val="003435C7"/>
    <w:rsid w:val="003550B3"/>
    <w:rsid w:val="00356E7D"/>
    <w:rsid w:val="003627AD"/>
    <w:rsid w:val="003635AF"/>
    <w:rsid w:val="00380E6A"/>
    <w:rsid w:val="00383E05"/>
    <w:rsid w:val="00387445"/>
    <w:rsid w:val="003876D1"/>
    <w:rsid w:val="00393883"/>
    <w:rsid w:val="00394C34"/>
    <w:rsid w:val="00395822"/>
    <w:rsid w:val="003A1C5A"/>
    <w:rsid w:val="003A3195"/>
    <w:rsid w:val="003B19C9"/>
    <w:rsid w:val="003C1157"/>
    <w:rsid w:val="003C2922"/>
    <w:rsid w:val="003C50D7"/>
    <w:rsid w:val="003C7DB3"/>
    <w:rsid w:val="003E048B"/>
    <w:rsid w:val="003E2F52"/>
    <w:rsid w:val="003F573E"/>
    <w:rsid w:val="00406720"/>
    <w:rsid w:val="00413BED"/>
    <w:rsid w:val="00415EC0"/>
    <w:rsid w:val="00417907"/>
    <w:rsid w:val="00426CB3"/>
    <w:rsid w:val="00427342"/>
    <w:rsid w:val="00440842"/>
    <w:rsid w:val="00440AF6"/>
    <w:rsid w:val="00442B0D"/>
    <w:rsid w:val="004442F2"/>
    <w:rsid w:val="004474D8"/>
    <w:rsid w:val="00452102"/>
    <w:rsid w:val="00452E1B"/>
    <w:rsid w:val="0046432E"/>
    <w:rsid w:val="00472FA3"/>
    <w:rsid w:val="0047742C"/>
    <w:rsid w:val="00480478"/>
    <w:rsid w:val="004958E6"/>
    <w:rsid w:val="004A3217"/>
    <w:rsid w:val="004A69F9"/>
    <w:rsid w:val="004B0BF5"/>
    <w:rsid w:val="004B1A69"/>
    <w:rsid w:val="004B5E18"/>
    <w:rsid w:val="004C0D3E"/>
    <w:rsid w:val="004C3444"/>
    <w:rsid w:val="004C60F5"/>
    <w:rsid w:val="004D36C8"/>
    <w:rsid w:val="004E2F9F"/>
    <w:rsid w:val="004E38EA"/>
    <w:rsid w:val="0050266D"/>
    <w:rsid w:val="00503119"/>
    <w:rsid w:val="00505826"/>
    <w:rsid w:val="00514936"/>
    <w:rsid w:val="00523CBC"/>
    <w:rsid w:val="005358BE"/>
    <w:rsid w:val="005661B4"/>
    <w:rsid w:val="00572EFD"/>
    <w:rsid w:val="00580564"/>
    <w:rsid w:val="00581D43"/>
    <w:rsid w:val="005829BC"/>
    <w:rsid w:val="00582EF8"/>
    <w:rsid w:val="00586B42"/>
    <w:rsid w:val="005972F4"/>
    <w:rsid w:val="005A7FFB"/>
    <w:rsid w:val="005B49DA"/>
    <w:rsid w:val="005B5E58"/>
    <w:rsid w:val="005B7938"/>
    <w:rsid w:val="005C0EBF"/>
    <w:rsid w:val="005C49EF"/>
    <w:rsid w:val="005E4B82"/>
    <w:rsid w:val="005E6BD2"/>
    <w:rsid w:val="005F6774"/>
    <w:rsid w:val="00600A48"/>
    <w:rsid w:val="00604356"/>
    <w:rsid w:val="0062290A"/>
    <w:rsid w:val="00631597"/>
    <w:rsid w:val="00642FDE"/>
    <w:rsid w:val="006529E8"/>
    <w:rsid w:val="00654B98"/>
    <w:rsid w:val="006664D5"/>
    <w:rsid w:val="006669D0"/>
    <w:rsid w:val="00676328"/>
    <w:rsid w:val="0067764F"/>
    <w:rsid w:val="00685731"/>
    <w:rsid w:val="006B28AE"/>
    <w:rsid w:val="006B5D3A"/>
    <w:rsid w:val="006C04AD"/>
    <w:rsid w:val="006D54FB"/>
    <w:rsid w:val="006E54C3"/>
    <w:rsid w:val="006F03B3"/>
    <w:rsid w:val="006F11AD"/>
    <w:rsid w:val="006F51A9"/>
    <w:rsid w:val="00705F85"/>
    <w:rsid w:val="00716721"/>
    <w:rsid w:val="00717CD5"/>
    <w:rsid w:val="00721DD5"/>
    <w:rsid w:val="00737C1B"/>
    <w:rsid w:val="00746794"/>
    <w:rsid w:val="007471C6"/>
    <w:rsid w:val="007536C3"/>
    <w:rsid w:val="00754F71"/>
    <w:rsid w:val="00763BD2"/>
    <w:rsid w:val="0077327A"/>
    <w:rsid w:val="00773668"/>
    <w:rsid w:val="00780B30"/>
    <w:rsid w:val="00787049"/>
    <w:rsid w:val="007A5574"/>
    <w:rsid w:val="007B0281"/>
    <w:rsid w:val="007B48CF"/>
    <w:rsid w:val="007C0C91"/>
    <w:rsid w:val="007C5637"/>
    <w:rsid w:val="007D3918"/>
    <w:rsid w:val="007D42B5"/>
    <w:rsid w:val="007D4B77"/>
    <w:rsid w:val="007D6509"/>
    <w:rsid w:val="007E4755"/>
    <w:rsid w:val="007E6E65"/>
    <w:rsid w:val="0080056E"/>
    <w:rsid w:val="008050D8"/>
    <w:rsid w:val="008245F1"/>
    <w:rsid w:val="008443A5"/>
    <w:rsid w:val="00845B70"/>
    <w:rsid w:val="0086155C"/>
    <w:rsid w:val="00863572"/>
    <w:rsid w:val="00872CE0"/>
    <w:rsid w:val="00883A85"/>
    <w:rsid w:val="008B46BC"/>
    <w:rsid w:val="008B6630"/>
    <w:rsid w:val="008F465C"/>
    <w:rsid w:val="008F6769"/>
    <w:rsid w:val="00900E29"/>
    <w:rsid w:val="00906916"/>
    <w:rsid w:val="00907A02"/>
    <w:rsid w:val="00914BFA"/>
    <w:rsid w:val="00920200"/>
    <w:rsid w:val="00927E67"/>
    <w:rsid w:val="009342D1"/>
    <w:rsid w:val="00940FB0"/>
    <w:rsid w:val="00943E66"/>
    <w:rsid w:val="00945BFA"/>
    <w:rsid w:val="00946A46"/>
    <w:rsid w:val="00953136"/>
    <w:rsid w:val="00955244"/>
    <w:rsid w:val="00956EF7"/>
    <w:rsid w:val="00957615"/>
    <w:rsid w:val="0096067F"/>
    <w:rsid w:val="0097176E"/>
    <w:rsid w:val="009770C1"/>
    <w:rsid w:val="0098604E"/>
    <w:rsid w:val="00986E86"/>
    <w:rsid w:val="00992813"/>
    <w:rsid w:val="009934EE"/>
    <w:rsid w:val="0099600C"/>
    <w:rsid w:val="009A5300"/>
    <w:rsid w:val="009C3101"/>
    <w:rsid w:val="009C42E8"/>
    <w:rsid w:val="009D0AC9"/>
    <w:rsid w:val="009E6788"/>
    <w:rsid w:val="009F7111"/>
    <w:rsid w:val="00A028BE"/>
    <w:rsid w:val="00A0461F"/>
    <w:rsid w:val="00A11CC7"/>
    <w:rsid w:val="00A25331"/>
    <w:rsid w:val="00A2560D"/>
    <w:rsid w:val="00A275DC"/>
    <w:rsid w:val="00A37FA0"/>
    <w:rsid w:val="00A43360"/>
    <w:rsid w:val="00A44FD6"/>
    <w:rsid w:val="00A453B9"/>
    <w:rsid w:val="00A556C9"/>
    <w:rsid w:val="00A61C7B"/>
    <w:rsid w:val="00A61FF2"/>
    <w:rsid w:val="00A67852"/>
    <w:rsid w:val="00A82E41"/>
    <w:rsid w:val="00A9380B"/>
    <w:rsid w:val="00A9778F"/>
    <w:rsid w:val="00AC2272"/>
    <w:rsid w:val="00AE552E"/>
    <w:rsid w:val="00AF20AC"/>
    <w:rsid w:val="00B05329"/>
    <w:rsid w:val="00B22D2E"/>
    <w:rsid w:val="00B243E4"/>
    <w:rsid w:val="00B45AD7"/>
    <w:rsid w:val="00B616CD"/>
    <w:rsid w:val="00B65E24"/>
    <w:rsid w:val="00B764E7"/>
    <w:rsid w:val="00B850C4"/>
    <w:rsid w:val="00B943F6"/>
    <w:rsid w:val="00B946D4"/>
    <w:rsid w:val="00B96F65"/>
    <w:rsid w:val="00BA1633"/>
    <w:rsid w:val="00BA2033"/>
    <w:rsid w:val="00BA2D24"/>
    <w:rsid w:val="00BC3644"/>
    <w:rsid w:val="00BE1971"/>
    <w:rsid w:val="00BF4FB2"/>
    <w:rsid w:val="00BF5BB8"/>
    <w:rsid w:val="00C030F2"/>
    <w:rsid w:val="00C0583C"/>
    <w:rsid w:val="00C13593"/>
    <w:rsid w:val="00C205AA"/>
    <w:rsid w:val="00C2240A"/>
    <w:rsid w:val="00C2751D"/>
    <w:rsid w:val="00C27FBF"/>
    <w:rsid w:val="00C374B9"/>
    <w:rsid w:val="00C43C74"/>
    <w:rsid w:val="00C51D06"/>
    <w:rsid w:val="00C56409"/>
    <w:rsid w:val="00C66AE2"/>
    <w:rsid w:val="00C71105"/>
    <w:rsid w:val="00C9451A"/>
    <w:rsid w:val="00C962DD"/>
    <w:rsid w:val="00CA2038"/>
    <w:rsid w:val="00CB0A1A"/>
    <w:rsid w:val="00CB111F"/>
    <w:rsid w:val="00CB4262"/>
    <w:rsid w:val="00CD42D7"/>
    <w:rsid w:val="00CD4E71"/>
    <w:rsid w:val="00CD5E5C"/>
    <w:rsid w:val="00CE558D"/>
    <w:rsid w:val="00CF0812"/>
    <w:rsid w:val="00D015D3"/>
    <w:rsid w:val="00D35EAB"/>
    <w:rsid w:val="00D423A7"/>
    <w:rsid w:val="00D55E7D"/>
    <w:rsid w:val="00D56CB4"/>
    <w:rsid w:val="00D60BE0"/>
    <w:rsid w:val="00D71D83"/>
    <w:rsid w:val="00D764E0"/>
    <w:rsid w:val="00D821B7"/>
    <w:rsid w:val="00D93BE0"/>
    <w:rsid w:val="00DA727F"/>
    <w:rsid w:val="00DA7538"/>
    <w:rsid w:val="00DB36E3"/>
    <w:rsid w:val="00DB542C"/>
    <w:rsid w:val="00DB5E03"/>
    <w:rsid w:val="00DC2F18"/>
    <w:rsid w:val="00DC6186"/>
    <w:rsid w:val="00DC77F1"/>
    <w:rsid w:val="00DF73EE"/>
    <w:rsid w:val="00E0171B"/>
    <w:rsid w:val="00E06EBF"/>
    <w:rsid w:val="00E07684"/>
    <w:rsid w:val="00E235FC"/>
    <w:rsid w:val="00E266D2"/>
    <w:rsid w:val="00E36130"/>
    <w:rsid w:val="00E47FD0"/>
    <w:rsid w:val="00E61BB3"/>
    <w:rsid w:val="00E62B6E"/>
    <w:rsid w:val="00E64A0A"/>
    <w:rsid w:val="00E656A7"/>
    <w:rsid w:val="00E71D74"/>
    <w:rsid w:val="00E76F9F"/>
    <w:rsid w:val="00E82154"/>
    <w:rsid w:val="00E84532"/>
    <w:rsid w:val="00E90CA8"/>
    <w:rsid w:val="00E961E6"/>
    <w:rsid w:val="00EA1361"/>
    <w:rsid w:val="00EB0AF8"/>
    <w:rsid w:val="00EB1EF5"/>
    <w:rsid w:val="00EB5FEC"/>
    <w:rsid w:val="00ED05C9"/>
    <w:rsid w:val="00ED1EB1"/>
    <w:rsid w:val="00ED3685"/>
    <w:rsid w:val="00ED3717"/>
    <w:rsid w:val="00ED79BE"/>
    <w:rsid w:val="00ED7F6C"/>
    <w:rsid w:val="00EE537E"/>
    <w:rsid w:val="00F3384D"/>
    <w:rsid w:val="00F345EC"/>
    <w:rsid w:val="00F37CF9"/>
    <w:rsid w:val="00F407EA"/>
    <w:rsid w:val="00F4327C"/>
    <w:rsid w:val="00F465F5"/>
    <w:rsid w:val="00F60D3D"/>
    <w:rsid w:val="00F61802"/>
    <w:rsid w:val="00F625B7"/>
    <w:rsid w:val="00F65364"/>
    <w:rsid w:val="00F72BB4"/>
    <w:rsid w:val="00F9217E"/>
    <w:rsid w:val="00FA7664"/>
    <w:rsid w:val="00FB2343"/>
    <w:rsid w:val="00FB2DD7"/>
    <w:rsid w:val="00FD5AA7"/>
    <w:rsid w:val="00FE6145"/>
    <w:rsid w:val="00FE70BD"/>
    <w:rsid w:val="00FE717B"/>
    <w:rsid w:val="00FE76CB"/>
    <w:rsid w:val="00FF0C26"/>
    <w:rsid w:val="00FF19B0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59BF3"/>
  <w15:chartTrackingRefBased/>
  <w15:docId w15:val="{55633811-A25F-49CC-AC82-30241439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9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9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9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9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9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9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9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9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9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6E7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6E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E04EE135888408D0E2661193386FA" ma:contentTypeVersion="11" ma:contentTypeDescription="Create a new document." ma:contentTypeScope="" ma:versionID="dc886e5c0d6fd5be92d16613583053bb">
  <xsd:schema xmlns:xsd="http://www.w3.org/2001/XMLSchema" xmlns:xs="http://www.w3.org/2001/XMLSchema" xmlns:p="http://schemas.microsoft.com/office/2006/metadata/properties" xmlns:ns3="1b5e3997-bbaf-4971-b343-ff6346f66621" targetNamespace="http://schemas.microsoft.com/office/2006/metadata/properties" ma:root="true" ma:fieldsID="dd67c853f4e2068eafa39db26278b841" ns3:_="">
    <xsd:import namespace="1b5e3997-bbaf-4971-b343-ff6346f666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e3997-bbaf-4971-b343-ff6346f666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5e3997-bbaf-4971-b343-ff6346f66621" xsi:nil="true"/>
  </documentManagement>
</p:properties>
</file>

<file path=customXml/itemProps1.xml><?xml version="1.0" encoding="utf-8"?>
<ds:datastoreItem xmlns:ds="http://schemas.openxmlformats.org/officeDocument/2006/customXml" ds:itemID="{5BBFAE1E-049B-4605-A00A-F903A800EF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64D99-38A6-4EEB-8F6E-8E885926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e3997-bbaf-4971-b343-ff6346f66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DC3949-01D8-4DEC-863C-3FE849F86790}">
  <ds:schemaRefs>
    <ds:schemaRef ds:uri="http://schemas.microsoft.com/office/2006/metadata/properties"/>
    <ds:schemaRef ds:uri="http://schemas.microsoft.com/office/infopath/2007/PartnerControls"/>
    <ds:schemaRef ds:uri="1b5e3997-bbaf-4971-b343-ff6346f666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Smith</dc:creator>
  <cp:keywords/>
  <dc:description/>
  <cp:lastModifiedBy>Nancy Blackford</cp:lastModifiedBy>
  <cp:revision>217</cp:revision>
  <dcterms:created xsi:type="dcterms:W3CDTF">2026-03-02T00:12:00Z</dcterms:created>
  <dcterms:modified xsi:type="dcterms:W3CDTF">2026-03-05T02:26:00Z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0x010100856E04EE135888408D0E2661193386FA</vt:lpwstr>
  </property>
</Properties>
</file>